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E64C15" w:rsidRDefault="007C5764">
      <w:pPr>
        <w:pStyle w:val="berschrift2"/>
        <w:rPr>
          <w:sz w:val="32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E64C15">
        <w:rPr>
          <w:sz w:val="32"/>
        </w:rPr>
        <w:t>Landjugend Steiermark</w:t>
      </w:r>
    </w:p>
    <w:p w:rsidR="007F4678" w:rsidRPr="00E64C15" w:rsidRDefault="007F4678">
      <w:pPr>
        <w:pStyle w:val="berschrift3"/>
      </w:pPr>
      <w:proofErr w:type="spellStart"/>
      <w:r w:rsidRPr="00E64C15">
        <w:t>Krottendorfer</w:t>
      </w:r>
      <w:proofErr w:type="spellEnd"/>
      <w:r w:rsidRPr="00E64C15">
        <w:t xml:space="preserve"> Str. 81, 8052 Graz</w:t>
      </w:r>
    </w:p>
    <w:p w:rsidR="007F4678" w:rsidRPr="00E64C15" w:rsidRDefault="007C5764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8735" r="3810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E64C15" w:rsidRDefault="00E10000">
      <w:pPr>
        <w:rPr>
          <w:rFonts w:ascii="Tahoma" w:hAnsi="Tahoma" w:cs="Tahoma"/>
          <w:b/>
          <w:bCs/>
          <w:u w:val="single"/>
        </w:rPr>
      </w:pPr>
      <w:hyperlink r:id="rId7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E64C15" w:rsidRDefault="00E10000">
      <w:pPr>
        <w:rPr>
          <w:rFonts w:ascii="Tahoma" w:hAnsi="Tahoma" w:cs="Tahoma"/>
          <w:b/>
          <w:bCs/>
          <w:u w:val="single"/>
        </w:rPr>
      </w:pPr>
      <w:hyperlink r:id="rId8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E64C15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E64C15" w:rsidRDefault="007C5764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78" w:rsidRPr="00020D65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020D65">
        <w:rPr>
          <w:rFonts w:ascii="Tahoma" w:hAnsi="Tahoma" w:cs="Tahoma"/>
          <w:b/>
          <w:bCs/>
          <w:sz w:val="50"/>
        </w:rPr>
        <w:t>4x4 Landesentscheid</w:t>
      </w:r>
    </w:p>
    <w:p w:rsidR="007F4678" w:rsidRPr="00E64C15" w:rsidRDefault="001560D8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26. &amp; 27. April 2014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pStyle w:val="berschrift2"/>
        <w:rPr>
          <w:sz w:val="30"/>
          <w:u w:val="single"/>
        </w:rPr>
      </w:pPr>
    </w:p>
    <w:p w:rsidR="007F4678" w:rsidRPr="00C241D7" w:rsidRDefault="007F4678">
      <w:pPr>
        <w:pStyle w:val="berschrift2"/>
        <w:rPr>
          <w:sz w:val="30"/>
          <w:u w:val="single"/>
        </w:rPr>
      </w:pPr>
      <w:r w:rsidRPr="00C241D7">
        <w:rPr>
          <w:sz w:val="30"/>
          <w:u w:val="single"/>
        </w:rPr>
        <w:t xml:space="preserve">STATION </w:t>
      </w:r>
      <w:r w:rsidR="00C241D7" w:rsidRPr="00C241D7">
        <w:rPr>
          <w:sz w:val="30"/>
          <w:u w:val="single"/>
        </w:rPr>
        <w:t>4</w:t>
      </w:r>
      <w:r w:rsidRPr="00C241D7">
        <w:rPr>
          <w:sz w:val="30"/>
          <w:u w:val="single"/>
        </w:rPr>
        <w:t>:</w:t>
      </w:r>
    </w:p>
    <w:p w:rsidR="007F4678" w:rsidRPr="00E64C15" w:rsidRDefault="001560D8">
      <w:pPr>
        <w:pStyle w:val="berschrift5"/>
      </w:pPr>
      <w:r>
        <w:t>Vereintes Europa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Max. Punkte:</w:t>
      </w:r>
      <w:r w:rsidRPr="00E64C15">
        <w:rPr>
          <w:rFonts w:ascii="Tahoma" w:hAnsi="Tahoma" w:cs="Tahoma"/>
        </w:rPr>
        <w:t xml:space="preserve"> </w:t>
      </w:r>
      <w:r w:rsidR="00F007C1">
        <w:rPr>
          <w:rFonts w:ascii="Tahoma" w:hAnsi="Tahoma" w:cs="Tahoma"/>
        </w:rPr>
        <w:t>25</w:t>
      </w: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Zeitvorgabe:</w:t>
      </w:r>
      <w:r w:rsidRPr="00E64C15">
        <w:rPr>
          <w:rFonts w:ascii="Tahoma" w:hAnsi="Tahoma" w:cs="Tahoma"/>
        </w:rPr>
        <w:t xml:space="preserve"> </w:t>
      </w:r>
      <w:r w:rsidR="00AE3E51">
        <w:rPr>
          <w:rFonts w:ascii="Tahoma" w:hAnsi="Tahoma" w:cs="Tahoma"/>
        </w:rPr>
        <w:t>20</w:t>
      </w:r>
      <w:r w:rsidRPr="00E64C15">
        <w:rPr>
          <w:rFonts w:ascii="Tahoma" w:hAnsi="Tahoma" w:cs="Tahoma"/>
        </w:rPr>
        <w:t xml:space="preserve"> Minuten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E64C15"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E64C15">
        <w:tc>
          <w:tcPr>
            <w:tcW w:w="4606" w:type="dxa"/>
          </w:tcPr>
          <w:p w:rsidR="007F4678" w:rsidRPr="00E64C15" w:rsidRDefault="00AE3E5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  <w:r w:rsidR="007F4678" w:rsidRPr="00E64C15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FA235A" w:rsidRPr="00CF3CBB" w:rsidRDefault="007F4678" w:rsidP="00FA235A">
      <w:pPr>
        <w:rPr>
          <w:rFonts w:ascii="Tahoma" w:hAnsi="Tahoma" w:cs="Tahoma"/>
          <w:sz w:val="22"/>
          <w:szCs w:val="22"/>
        </w:rPr>
      </w:pPr>
      <w:r w:rsidRPr="00E64C15">
        <w:rPr>
          <w:rFonts w:ascii="Tahoma" w:hAnsi="Tahoma" w:cs="Tahoma"/>
        </w:rPr>
        <w:br w:type="page"/>
      </w:r>
    </w:p>
    <w:p w:rsidR="00FA235A" w:rsidRPr="007C5764" w:rsidRDefault="003B4AF0" w:rsidP="00084FB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EU</w:t>
      </w:r>
      <w:r w:rsidR="00370D0B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allgemein </w:t>
      </w:r>
      <w:r w:rsidR="00D26FFE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96F9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D26FFE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CC559B" w:rsidRPr="001560D8" w:rsidRDefault="00CC559B" w:rsidP="00A6270E">
      <w:pPr>
        <w:rPr>
          <w:rFonts w:ascii="Tahoma" w:hAnsi="Tahoma" w:cs="Tahoma"/>
          <w:sz w:val="16"/>
          <w:szCs w:val="16"/>
        </w:rPr>
      </w:pPr>
    </w:p>
    <w:p w:rsidR="000C7177" w:rsidRDefault="00582A31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 Länder haben bereits den offiziellen Kandidatenstatus? (1 Punkt)</w:t>
      </w:r>
    </w:p>
    <w:p w:rsidR="000C7177" w:rsidRPr="001560D8" w:rsidRDefault="000C7177" w:rsidP="000C7177">
      <w:pPr>
        <w:ind w:left="720"/>
        <w:rPr>
          <w:rFonts w:ascii="Tahoma" w:hAnsi="Tahoma" w:cs="Tahoma"/>
          <w:b/>
          <w:sz w:val="18"/>
          <w:szCs w:val="18"/>
        </w:rPr>
      </w:pPr>
    </w:p>
    <w:p w:rsidR="000C7177" w:rsidRDefault="00582A31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Türkei, Island, Serbien, Montenegro und Mazedonien</w:t>
      </w:r>
    </w:p>
    <w:p w:rsidR="001D202F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  <w:sz w:val="22"/>
        </w:rPr>
      </w:pPr>
      <w:r w:rsidRPr="00C241D7">
        <w:rPr>
          <w:rFonts w:ascii="Tahoma" w:hAnsi="Tahoma" w:cs="Tahoma"/>
          <w:b/>
          <w:color w:val="FF0000"/>
          <w:sz w:val="20"/>
          <w:szCs w:val="22"/>
        </w:rPr>
        <w:t>(je 0,2 Punkte)</w:t>
      </w:r>
    </w:p>
    <w:p w:rsidR="00582A31" w:rsidRPr="001560D8" w:rsidRDefault="00582A31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0C7177" w:rsidRPr="00D0740F" w:rsidRDefault="00582A31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Nennt die letzten zwei EU-Erweiterungen mit Datum</w:t>
      </w:r>
      <w:r w:rsidR="00215814">
        <w:rPr>
          <w:rFonts w:ascii="Tahoma" w:hAnsi="Tahoma" w:cs="Tahoma"/>
          <w:b/>
          <w:sz w:val="22"/>
          <w:szCs w:val="22"/>
        </w:rPr>
        <w:t>!</w:t>
      </w:r>
      <w:r w:rsidR="000C7177" w:rsidRPr="00D0740F">
        <w:rPr>
          <w:rFonts w:ascii="Tahoma" w:hAnsi="Tahoma" w:cs="Tahoma"/>
          <w:b/>
          <w:sz w:val="22"/>
          <w:szCs w:val="22"/>
        </w:rPr>
        <w:t xml:space="preserve"> (1</w:t>
      </w:r>
      <w:r w:rsidR="000C7177">
        <w:rPr>
          <w:rFonts w:ascii="Tahoma" w:hAnsi="Tahoma" w:cs="Tahoma"/>
          <w:b/>
          <w:sz w:val="22"/>
          <w:szCs w:val="22"/>
        </w:rPr>
        <w:t xml:space="preserve"> </w:t>
      </w:r>
      <w:r w:rsidR="000C7177" w:rsidRPr="00D0740F">
        <w:rPr>
          <w:rFonts w:ascii="Tahoma" w:hAnsi="Tahoma" w:cs="Tahoma"/>
          <w:b/>
          <w:sz w:val="22"/>
          <w:szCs w:val="22"/>
        </w:rPr>
        <w:t>P</w:t>
      </w:r>
      <w:r w:rsidR="000C7177">
        <w:rPr>
          <w:rFonts w:ascii="Tahoma" w:hAnsi="Tahoma" w:cs="Tahoma"/>
          <w:b/>
          <w:sz w:val="22"/>
          <w:szCs w:val="22"/>
        </w:rPr>
        <w:t>unkt</w:t>
      </w:r>
      <w:r w:rsidR="000C7177" w:rsidRPr="00D0740F">
        <w:rPr>
          <w:rFonts w:ascii="Tahoma" w:hAnsi="Tahoma" w:cs="Tahoma"/>
          <w:b/>
          <w:sz w:val="22"/>
          <w:szCs w:val="22"/>
        </w:rPr>
        <w:t>)</w:t>
      </w:r>
    </w:p>
    <w:p w:rsidR="000C7177" w:rsidRPr="001560D8" w:rsidRDefault="000C7177" w:rsidP="001560D8">
      <w:pPr>
        <w:ind w:left="720"/>
        <w:rPr>
          <w:rFonts w:ascii="Tahoma" w:hAnsi="Tahoma" w:cs="Tahoma"/>
          <w:b/>
          <w:sz w:val="18"/>
          <w:szCs w:val="18"/>
        </w:rPr>
      </w:pPr>
    </w:p>
    <w:p w:rsidR="000C7177" w:rsidRDefault="00582A31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1. Jänner 2007: Bulgarien und Rumänien</w:t>
      </w:r>
    </w:p>
    <w:p w:rsidR="000C7177" w:rsidRDefault="00582A31" w:rsidP="001560D8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1. </w:t>
      </w:r>
      <w:r w:rsidR="001D202F">
        <w:rPr>
          <w:rFonts w:ascii="Tahoma" w:hAnsi="Tahoma" w:cs="Tahoma"/>
          <w:color w:val="FF0000"/>
          <w:sz w:val="22"/>
          <w:szCs w:val="22"/>
        </w:rPr>
        <w:t>Juli</w:t>
      </w:r>
      <w:r>
        <w:rPr>
          <w:rFonts w:ascii="Tahoma" w:hAnsi="Tahoma" w:cs="Tahoma"/>
          <w:color w:val="FF0000"/>
          <w:sz w:val="22"/>
          <w:szCs w:val="22"/>
        </w:rPr>
        <w:t xml:space="preserve"> 2013: Kroatien </w:t>
      </w:r>
    </w:p>
    <w:p w:rsidR="001D202F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  <w:sz w:val="22"/>
        </w:rPr>
      </w:pPr>
      <w:r w:rsidRPr="00C241D7">
        <w:rPr>
          <w:rFonts w:ascii="Tahoma" w:hAnsi="Tahoma" w:cs="Tahoma"/>
          <w:b/>
          <w:color w:val="FF0000"/>
          <w:sz w:val="20"/>
          <w:szCs w:val="22"/>
        </w:rPr>
        <w:t>(je 0,2</w:t>
      </w:r>
      <w:r w:rsidR="00C35361" w:rsidRPr="00C241D7">
        <w:rPr>
          <w:rFonts w:ascii="Tahoma" w:hAnsi="Tahoma" w:cs="Tahoma"/>
          <w:b/>
          <w:color w:val="FF0000"/>
          <w:sz w:val="20"/>
          <w:szCs w:val="22"/>
        </w:rPr>
        <w:t>5</w:t>
      </w:r>
      <w:r w:rsidRPr="00C241D7">
        <w:rPr>
          <w:rFonts w:ascii="Tahoma" w:hAnsi="Tahoma" w:cs="Tahoma"/>
          <w:b/>
          <w:color w:val="FF0000"/>
          <w:sz w:val="20"/>
          <w:szCs w:val="22"/>
        </w:rPr>
        <w:t xml:space="preserve"> Punkte)</w:t>
      </w:r>
    </w:p>
    <w:p w:rsidR="00582A31" w:rsidRPr="001560D8" w:rsidRDefault="00582A31" w:rsidP="001D202F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0C7177" w:rsidRPr="00582A31" w:rsidRDefault="00582A31" w:rsidP="00582A31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Wann fand die Volksabstimmung zum EU-Beitritt Österreichs statt und </w:t>
      </w:r>
      <w:r w:rsidR="00C75828">
        <w:rPr>
          <w:rFonts w:ascii="Tahoma" w:hAnsi="Tahoma" w:cs="Tahoma"/>
          <w:b/>
          <w:sz w:val="22"/>
          <w:szCs w:val="22"/>
        </w:rPr>
        <w:t>mit welchem</w:t>
      </w:r>
      <w:r>
        <w:rPr>
          <w:rFonts w:ascii="Tahoma" w:hAnsi="Tahoma" w:cs="Tahoma"/>
          <w:b/>
          <w:sz w:val="22"/>
          <w:szCs w:val="22"/>
        </w:rPr>
        <w:t xml:space="preserve"> Ergebnis </w:t>
      </w:r>
      <w:r w:rsidR="00C75828">
        <w:rPr>
          <w:rFonts w:ascii="Tahoma" w:hAnsi="Tahoma" w:cs="Tahoma"/>
          <w:b/>
          <w:sz w:val="22"/>
          <w:szCs w:val="22"/>
        </w:rPr>
        <w:t>endete sie</w:t>
      </w:r>
      <w:r w:rsidR="00E10000">
        <w:rPr>
          <w:rFonts w:ascii="Tahoma" w:hAnsi="Tahoma" w:cs="Tahoma"/>
          <w:b/>
          <w:sz w:val="22"/>
          <w:szCs w:val="22"/>
        </w:rPr>
        <w:t>? (1 Punkt</w:t>
      </w:r>
      <w:bookmarkStart w:id="2" w:name="_GoBack"/>
      <w:bookmarkEnd w:id="2"/>
      <w:r>
        <w:rPr>
          <w:rFonts w:ascii="Tahoma" w:hAnsi="Tahoma" w:cs="Tahoma"/>
          <w:b/>
          <w:sz w:val="22"/>
          <w:szCs w:val="22"/>
        </w:rPr>
        <w:t>)</w:t>
      </w:r>
    </w:p>
    <w:p w:rsidR="000C7177" w:rsidRPr="001560D8" w:rsidRDefault="000C7177" w:rsidP="001560D8">
      <w:pPr>
        <w:ind w:left="720"/>
        <w:rPr>
          <w:rFonts w:ascii="Tahoma" w:hAnsi="Tahoma" w:cs="Tahoma"/>
          <w:b/>
          <w:sz w:val="18"/>
          <w:szCs w:val="18"/>
        </w:rPr>
      </w:pPr>
    </w:p>
    <w:p w:rsidR="000C7177" w:rsidRDefault="00582A31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12. Juni 1994</w:t>
      </w:r>
    </w:p>
    <w:p w:rsidR="00582A31" w:rsidRDefault="00582A31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Ergebnis: 66,6 % stimmten mit JA</w:t>
      </w:r>
    </w:p>
    <w:p w:rsidR="001D202F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  <w:sz w:val="22"/>
        </w:rPr>
      </w:pPr>
      <w:r w:rsidRPr="00C241D7">
        <w:rPr>
          <w:rFonts w:ascii="Tahoma" w:hAnsi="Tahoma" w:cs="Tahoma"/>
          <w:b/>
          <w:color w:val="FF0000"/>
          <w:sz w:val="20"/>
          <w:szCs w:val="22"/>
        </w:rPr>
        <w:t>(je 0,5 Punkte)</w:t>
      </w:r>
    </w:p>
    <w:p w:rsidR="00582A31" w:rsidRPr="001560D8" w:rsidRDefault="00582A31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D0740F" w:rsidRPr="00D0740F" w:rsidRDefault="00582A31" w:rsidP="00D0740F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 Phasen umfasst der Beitrittsprozess zur EU? (3 Punkte)</w:t>
      </w:r>
    </w:p>
    <w:p w:rsidR="00D0740F" w:rsidRPr="001560D8" w:rsidRDefault="00D0740F" w:rsidP="001560D8">
      <w:pPr>
        <w:ind w:left="720"/>
        <w:rPr>
          <w:rFonts w:ascii="Tahoma" w:hAnsi="Tahoma" w:cs="Tahoma"/>
          <w:b/>
          <w:sz w:val="18"/>
          <w:szCs w:val="18"/>
        </w:rPr>
      </w:pPr>
    </w:p>
    <w:p w:rsidR="00D0740F" w:rsidRDefault="00582A31" w:rsidP="003A243B">
      <w:pPr>
        <w:spacing w:after="120"/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1. Das Land wird offizieller Kandidat für die Mitgliedschaft.</w:t>
      </w:r>
    </w:p>
    <w:p w:rsidR="00582A31" w:rsidRDefault="00582A31" w:rsidP="003A243B">
      <w:pPr>
        <w:spacing w:after="120"/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2. Das Kandidatenland nimmt offizielle Beitrittsverhandlungen auf. (Während dieser Zeit wird bestehendes EU-Recht übernommen, angewendet und durchgesetzt)</w:t>
      </w:r>
    </w:p>
    <w:p w:rsidR="00D0740F" w:rsidRDefault="00582A31" w:rsidP="001D202F">
      <w:pPr>
        <w:spacing w:after="120"/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3. Sind die Verhandlungen zur Zufriedenheit beider Seiten abgeschlossen werden diese in einem Beitrittsvertrag (welcher Übergangsregelungen, Fristen, Sicherheitsklauseln etc. enthält) zusammengefasst und das Land kann der EU beitreten.</w:t>
      </w:r>
    </w:p>
    <w:p w:rsidR="00D96F92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  <w:sz w:val="20"/>
          <w:szCs w:val="22"/>
        </w:rPr>
      </w:pPr>
      <w:r w:rsidRPr="00C241D7">
        <w:rPr>
          <w:rFonts w:ascii="Tahoma" w:hAnsi="Tahoma" w:cs="Tahoma"/>
          <w:b/>
          <w:color w:val="FF0000"/>
          <w:sz w:val="20"/>
          <w:szCs w:val="22"/>
        </w:rPr>
        <w:t>(je 1 Punkt)</w:t>
      </w:r>
    </w:p>
    <w:p w:rsidR="001560D8" w:rsidRPr="001560D8" w:rsidRDefault="001560D8" w:rsidP="001D202F">
      <w:pPr>
        <w:ind w:left="709"/>
        <w:jc w:val="right"/>
        <w:rPr>
          <w:rFonts w:ascii="Tahoma" w:hAnsi="Tahoma" w:cs="Tahoma"/>
          <w:color w:val="FF0000"/>
          <w:sz w:val="16"/>
          <w:szCs w:val="16"/>
        </w:rPr>
      </w:pPr>
    </w:p>
    <w:p w:rsidR="00D0740F" w:rsidRPr="00D0740F" w:rsidRDefault="00EA1CFC" w:rsidP="00D0740F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</w:t>
      </w:r>
      <w:r w:rsidR="00582A3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Auszeichnung</w:t>
      </w:r>
      <w:r w:rsidR="00582A31">
        <w:rPr>
          <w:rFonts w:ascii="Tahoma" w:hAnsi="Tahoma" w:cs="Tahoma"/>
          <w:b/>
          <w:sz w:val="22"/>
          <w:szCs w:val="22"/>
        </w:rPr>
        <w:t xml:space="preserve"> </w:t>
      </w:r>
      <w:r w:rsidR="000E5718">
        <w:rPr>
          <w:rFonts w:ascii="Tahoma" w:hAnsi="Tahoma" w:cs="Tahoma"/>
          <w:b/>
          <w:sz w:val="22"/>
          <w:szCs w:val="22"/>
        </w:rPr>
        <w:t>wurde der</w:t>
      </w:r>
      <w:r w:rsidR="00582A31">
        <w:rPr>
          <w:rFonts w:ascii="Tahoma" w:hAnsi="Tahoma" w:cs="Tahoma"/>
          <w:b/>
          <w:sz w:val="22"/>
          <w:szCs w:val="22"/>
        </w:rPr>
        <w:t xml:space="preserve"> EU 2012</w:t>
      </w:r>
      <w:r w:rsidR="007B1F26">
        <w:rPr>
          <w:rFonts w:ascii="Tahoma" w:hAnsi="Tahoma" w:cs="Tahoma"/>
          <w:b/>
          <w:sz w:val="22"/>
          <w:szCs w:val="22"/>
        </w:rPr>
        <w:t xml:space="preserve"> verliehen</w:t>
      </w:r>
      <w:r w:rsidR="00582A31">
        <w:rPr>
          <w:rFonts w:ascii="Tahoma" w:hAnsi="Tahoma" w:cs="Tahoma"/>
          <w:b/>
          <w:sz w:val="22"/>
          <w:szCs w:val="22"/>
        </w:rPr>
        <w:t xml:space="preserve">? </w:t>
      </w:r>
      <w:r w:rsidR="00D0740F" w:rsidRPr="00D0740F">
        <w:rPr>
          <w:rFonts w:ascii="Tahoma" w:hAnsi="Tahoma" w:cs="Tahoma"/>
          <w:b/>
          <w:sz w:val="22"/>
          <w:szCs w:val="22"/>
        </w:rPr>
        <w:t>(</w:t>
      </w:r>
      <w:r w:rsidR="00D96F92">
        <w:rPr>
          <w:rFonts w:ascii="Tahoma" w:hAnsi="Tahoma" w:cs="Tahoma"/>
          <w:b/>
          <w:sz w:val="22"/>
          <w:szCs w:val="22"/>
        </w:rPr>
        <w:t>0,5</w:t>
      </w:r>
      <w:r w:rsidR="00D0740F">
        <w:rPr>
          <w:rFonts w:ascii="Tahoma" w:hAnsi="Tahoma" w:cs="Tahoma"/>
          <w:b/>
          <w:sz w:val="22"/>
          <w:szCs w:val="22"/>
        </w:rPr>
        <w:t xml:space="preserve"> </w:t>
      </w:r>
      <w:r w:rsidR="00D0740F" w:rsidRPr="00D0740F">
        <w:rPr>
          <w:rFonts w:ascii="Tahoma" w:hAnsi="Tahoma" w:cs="Tahoma"/>
          <w:b/>
          <w:sz w:val="22"/>
          <w:szCs w:val="22"/>
        </w:rPr>
        <w:t>P</w:t>
      </w:r>
      <w:r w:rsidR="00D0740F">
        <w:rPr>
          <w:rFonts w:ascii="Tahoma" w:hAnsi="Tahoma" w:cs="Tahoma"/>
          <w:b/>
          <w:sz w:val="22"/>
          <w:szCs w:val="22"/>
        </w:rPr>
        <w:t>unkt</w:t>
      </w:r>
      <w:r w:rsidR="00D96F92">
        <w:rPr>
          <w:rFonts w:ascii="Tahoma" w:hAnsi="Tahoma" w:cs="Tahoma"/>
          <w:b/>
          <w:sz w:val="22"/>
          <w:szCs w:val="22"/>
        </w:rPr>
        <w:t>e</w:t>
      </w:r>
      <w:r w:rsidR="00D0740F" w:rsidRPr="00D0740F">
        <w:rPr>
          <w:rFonts w:ascii="Tahoma" w:hAnsi="Tahoma" w:cs="Tahoma"/>
          <w:b/>
          <w:sz w:val="22"/>
          <w:szCs w:val="22"/>
        </w:rPr>
        <w:t>)</w:t>
      </w:r>
    </w:p>
    <w:p w:rsidR="00D0740F" w:rsidRPr="001560D8" w:rsidRDefault="00D0740F" w:rsidP="001560D8">
      <w:pPr>
        <w:ind w:left="720"/>
        <w:rPr>
          <w:rFonts w:ascii="Tahoma" w:hAnsi="Tahoma" w:cs="Tahoma"/>
          <w:b/>
          <w:sz w:val="18"/>
          <w:szCs w:val="18"/>
        </w:rPr>
      </w:pPr>
    </w:p>
    <w:p w:rsidR="00D0740F" w:rsidRDefault="00582A31" w:rsidP="00D0740F">
      <w:pPr>
        <w:ind w:left="708"/>
        <w:rPr>
          <w:rFonts w:ascii="Tahoma" w:hAnsi="Tahoma" w:cs="Tahoma"/>
          <w:color w:val="FF0000"/>
          <w:sz w:val="22"/>
          <w:szCs w:val="22"/>
        </w:rPr>
      </w:pPr>
      <w:r w:rsidRPr="00C35361">
        <w:rPr>
          <w:rFonts w:ascii="Tahoma" w:hAnsi="Tahoma" w:cs="Tahoma"/>
          <w:b/>
          <w:color w:val="FF0000"/>
          <w:sz w:val="22"/>
          <w:szCs w:val="22"/>
        </w:rPr>
        <w:t>Friedensnobelpreis</w:t>
      </w:r>
      <w:r>
        <w:rPr>
          <w:rFonts w:ascii="Tahoma" w:hAnsi="Tahoma" w:cs="Tahoma"/>
          <w:color w:val="FF0000"/>
          <w:sz w:val="22"/>
          <w:szCs w:val="22"/>
        </w:rPr>
        <w:t xml:space="preserve"> (Juni 2012) für ihren Einsatz um Frieden, Versöhnung, Demokratie und Menschenrechte in Europa. </w:t>
      </w:r>
    </w:p>
    <w:p w:rsidR="00582A31" w:rsidRPr="001560D8" w:rsidRDefault="00582A31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D0740F" w:rsidRDefault="00582A31" w:rsidP="00D0740F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 Person</w:t>
      </w:r>
      <w:r w:rsidR="000E5718">
        <w:rPr>
          <w:rFonts w:ascii="Tahoma" w:hAnsi="Tahoma" w:cs="Tahoma"/>
          <w:b/>
          <w:sz w:val="22"/>
          <w:szCs w:val="22"/>
        </w:rPr>
        <w:t>en</w:t>
      </w:r>
      <w:r>
        <w:rPr>
          <w:rFonts w:ascii="Tahoma" w:hAnsi="Tahoma" w:cs="Tahoma"/>
          <w:b/>
          <w:sz w:val="22"/>
          <w:szCs w:val="22"/>
        </w:rPr>
        <w:t xml:space="preserve"> aus Österreich </w:t>
      </w:r>
      <w:r w:rsidR="000E5718">
        <w:rPr>
          <w:rFonts w:ascii="Tahoma" w:hAnsi="Tahoma" w:cs="Tahoma"/>
          <w:b/>
          <w:sz w:val="22"/>
          <w:szCs w:val="22"/>
        </w:rPr>
        <w:t>übernah</w:t>
      </w:r>
      <w:r w:rsidR="00EA1CFC">
        <w:rPr>
          <w:rFonts w:ascii="Tahoma" w:hAnsi="Tahoma" w:cs="Tahoma"/>
          <w:b/>
          <w:sz w:val="22"/>
          <w:szCs w:val="22"/>
        </w:rPr>
        <w:t>m</w:t>
      </w:r>
      <w:r w:rsidR="000E5718">
        <w:rPr>
          <w:rFonts w:ascii="Tahoma" w:hAnsi="Tahoma" w:cs="Tahoma"/>
          <w:b/>
          <w:sz w:val="22"/>
          <w:szCs w:val="22"/>
        </w:rPr>
        <w:t>en in welchen</w:t>
      </w:r>
      <w:r>
        <w:rPr>
          <w:rFonts w:ascii="Tahoma" w:hAnsi="Tahoma" w:cs="Tahoma"/>
          <w:b/>
          <w:sz w:val="22"/>
          <w:szCs w:val="22"/>
        </w:rPr>
        <w:t xml:space="preserve"> Jahr</w:t>
      </w:r>
      <w:r w:rsidR="000E5718">
        <w:rPr>
          <w:rFonts w:ascii="Tahoma" w:hAnsi="Tahoma" w:cs="Tahoma"/>
          <w:b/>
          <w:sz w:val="22"/>
          <w:szCs w:val="22"/>
        </w:rPr>
        <w:t>en</w:t>
      </w:r>
      <w:r>
        <w:rPr>
          <w:rFonts w:ascii="Tahoma" w:hAnsi="Tahoma" w:cs="Tahoma"/>
          <w:b/>
          <w:sz w:val="22"/>
          <w:szCs w:val="22"/>
        </w:rPr>
        <w:t xml:space="preserve"> den Vorsitz des Europäischen Rates? (</w:t>
      </w:r>
      <w:r w:rsidR="00D96F92">
        <w:rPr>
          <w:rFonts w:ascii="Tahoma" w:hAnsi="Tahoma" w:cs="Tahoma"/>
          <w:b/>
          <w:sz w:val="22"/>
          <w:szCs w:val="22"/>
        </w:rPr>
        <w:t>1 Punkt</w:t>
      </w:r>
      <w:r>
        <w:rPr>
          <w:rFonts w:ascii="Tahoma" w:hAnsi="Tahoma" w:cs="Tahoma"/>
          <w:b/>
          <w:sz w:val="22"/>
          <w:szCs w:val="22"/>
        </w:rPr>
        <w:t>)</w:t>
      </w:r>
    </w:p>
    <w:p w:rsidR="00D0740F" w:rsidRPr="001560D8" w:rsidRDefault="00D0740F" w:rsidP="00D0740F">
      <w:pPr>
        <w:ind w:left="720"/>
        <w:rPr>
          <w:rFonts w:ascii="Tahoma" w:hAnsi="Tahoma" w:cs="Tahoma"/>
          <w:b/>
          <w:sz w:val="18"/>
          <w:szCs w:val="18"/>
        </w:rPr>
      </w:pPr>
    </w:p>
    <w:p w:rsidR="00D0740F" w:rsidRDefault="00582A31" w:rsidP="00370D0B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1998 – Viktor Klima</w:t>
      </w:r>
    </w:p>
    <w:p w:rsidR="001560D8" w:rsidRDefault="00582A31" w:rsidP="001560D8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2006 – Wolfgang Schüssel</w:t>
      </w:r>
    </w:p>
    <w:p w:rsidR="00D0740F" w:rsidRPr="00C241D7" w:rsidRDefault="001D202F" w:rsidP="001560D8">
      <w:pPr>
        <w:ind w:left="709"/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C241D7">
        <w:rPr>
          <w:rFonts w:ascii="Tahoma" w:hAnsi="Tahoma" w:cs="Tahoma"/>
          <w:b/>
          <w:color w:val="FF0000"/>
          <w:sz w:val="22"/>
          <w:szCs w:val="22"/>
        </w:rPr>
        <w:t>(je 0,25 Punkte)</w:t>
      </w:r>
    </w:p>
    <w:p w:rsidR="001D202F" w:rsidRPr="001560D8" w:rsidRDefault="001D202F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D96F92" w:rsidRPr="00D96F92" w:rsidRDefault="00D96F92" w:rsidP="00D96F92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D96F92">
        <w:rPr>
          <w:rFonts w:ascii="Tahoma" w:hAnsi="Tahoma" w:cs="Tahoma"/>
          <w:b/>
          <w:sz w:val="22"/>
          <w:szCs w:val="22"/>
        </w:rPr>
        <w:t>In welchen EU Ländern ist Deutsch offizielle Amtssprache? (1 Punkt)</w:t>
      </w:r>
    </w:p>
    <w:p w:rsidR="00D96F92" w:rsidRPr="001560D8" w:rsidRDefault="00D96F92" w:rsidP="00D96F92">
      <w:pPr>
        <w:ind w:left="720"/>
        <w:rPr>
          <w:rFonts w:ascii="Tahoma" w:hAnsi="Tahoma" w:cs="Tahoma"/>
          <w:b/>
          <w:sz w:val="18"/>
          <w:szCs w:val="18"/>
        </w:rPr>
      </w:pPr>
    </w:p>
    <w:p w:rsidR="00D96F92" w:rsidRDefault="00D96F92" w:rsidP="00D96F92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D96F92">
        <w:rPr>
          <w:rFonts w:ascii="Tahoma" w:hAnsi="Tahoma" w:cs="Tahoma"/>
          <w:color w:val="FF0000"/>
          <w:sz w:val="22"/>
          <w:szCs w:val="22"/>
        </w:rPr>
        <w:t>Deutschland, Österreich, Luxemburg, Belgien, Italien</w:t>
      </w:r>
    </w:p>
    <w:p w:rsidR="00D96F92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</w:rPr>
      </w:pPr>
      <w:r w:rsidRPr="00C241D7">
        <w:rPr>
          <w:rFonts w:ascii="Tahoma" w:hAnsi="Tahoma" w:cs="Tahoma"/>
          <w:b/>
          <w:color w:val="FF0000"/>
          <w:sz w:val="22"/>
          <w:szCs w:val="22"/>
        </w:rPr>
        <w:t>(je 0,2 Punkte)</w:t>
      </w:r>
    </w:p>
    <w:p w:rsidR="001D202F" w:rsidRPr="001560D8" w:rsidRDefault="001D202F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D96F92" w:rsidRPr="00D96F92" w:rsidRDefault="00D96F92" w:rsidP="00D96F92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D96F92">
        <w:rPr>
          <w:rFonts w:ascii="Tahoma" w:hAnsi="Tahoma" w:cs="Tahoma"/>
          <w:b/>
          <w:sz w:val="22"/>
          <w:szCs w:val="22"/>
        </w:rPr>
        <w:t xml:space="preserve">Wann findet die nächste EU-Wahl </w:t>
      </w:r>
      <w:r w:rsidR="000E5718">
        <w:rPr>
          <w:rFonts w:ascii="Tahoma" w:hAnsi="Tahoma" w:cs="Tahoma"/>
          <w:b/>
          <w:sz w:val="22"/>
          <w:szCs w:val="22"/>
        </w:rPr>
        <w:t xml:space="preserve">in Österreich </w:t>
      </w:r>
      <w:r w:rsidRPr="00D96F92">
        <w:rPr>
          <w:rFonts w:ascii="Tahoma" w:hAnsi="Tahoma" w:cs="Tahoma"/>
          <w:b/>
          <w:sz w:val="22"/>
          <w:szCs w:val="22"/>
        </w:rPr>
        <w:t xml:space="preserve">statt? (0,5 Punkte) </w:t>
      </w:r>
    </w:p>
    <w:p w:rsidR="00D96F92" w:rsidRPr="001560D8" w:rsidRDefault="00D96F92" w:rsidP="00D96F92">
      <w:pPr>
        <w:ind w:left="720"/>
        <w:rPr>
          <w:rFonts w:ascii="Tahoma" w:hAnsi="Tahoma" w:cs="Tahoma"/>
          <w:b/>
          <w:sz w:val="18"/>
          <w:szCs w:val="18"/>
        </w:rPr>
      </w:pPr>
    </w:p>
    <w:p w:rsidR="00D96F92" w:rsidRPr="00BC22B8" w:rsidRDefault="00D96F92" w:rsidP="00D96F92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25. Mai 2014</w:t>
      </w:r>
    </w:p>
    <w:p w:rsidR="00D96F92" w:rsidRPr="001560D8" w:rsidRDefault="00D96F92" w:rsidP="001560D8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:rsidR="00D96F92" w:rsidRDefault="00D96F92" w:rsidP="00D96F92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D96F92">
        <w:rPr>
          <w:rFonts w:ascii="Tahoma" w:hAnsi="Tahoma" w:cs="Tahoma"/>
          <w:b/>
          <w:sz w:val="22"/>
          <w:szCs w:val="22"/>
        </w:rPr>
        <w:t>Welche zwei Tage werden als Europatag gefeiert und was wird jeweils an diesen gefeiert</w:t>
      </w:r>
      <w:r>
        <w:rPr>
          <w:rFonts w:ascii="Tahoma" w:hAnsi="Tahoma" w:cs="Tahoma"/>
          <w:b/>
          <w:sz w:val="22"/>
          <w:szCs w:val="22"/>
        </w:rPr>
        <w:t>? (2 Punkte)</w:t>
      </w:r>
    </w:p>
    <w:p w:rsidR="00D96F92" w:rsidRPr="001560D8" w:rsidRDefault="00D96F92" w:rsidP="00D96F92">
      <w:pPr>
        <w:ind w:left="720"/>
        <w:rPr>
          <w:rFonts w:ascii="Tahoma" w:hAnsi="Tahoma" w:cs="Tahoma"/>
          <w:b/>
          <w:sz w:val="18"/>
          <w:szCs w:val="18"/>
        </w:rPr>
      </w:pPr>
    </w:p>
    <w:p w:rsidR="00D96F92" w:rsidRPr="00D96F92" w:rsidRDefault="00D96F92" w:rsidP="00D96F92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D96F92">
        <w:rPr>
          <w:rFonts w:ascii="Tahoma" w:hAnsi="Tahoma" w:cs="Tahoma"/>
          <w:color w:val="FF0000"/>
          <w:sz w:val="22"/>
          <w:szCs w:val="22"/>
        </w:rPr>
        <w:t>5. Mai – Europatag des Europarates – Gründung Europarat</w:t>
      </w:r>
    </w:p>
    <w:p w:rsidR="001D202F" w:rsidRDefault="00D96F92" w:rsidP="001560D8">
      <w:pPr>
        <w:ind w:left="720"/>
        <w:rPr>
          <w:rFonts w:ascii="Tahoma" w:hAnsi="Tahoma" w:cs="Tahoma"/>
          <w:color w:val="FF0000"/>
          <w:sz w:val="22"/>
          <w:szCs w:val="22"/>
        </w:rPr>
      </w:pPr>
      <w:r w:rsidRPr="00D96F92">
        <w:rPr>
          <w:rFonts w:ascii="Tahoma" w:hAnsi="Tahoma" w:cs="Tahoma"/>
          <w:color w:val="FF0000"/>
          <w:sz w:val="22"/>
          <w:szCs w:val="22"/>
        </w:rPr>
        <w:t>9. Mai – Europatag der Europäis</w:t>
      </w:r>
      <w:r w:rsidR="001560D8">
        <w:rPr>
          <w:rFonts w:ascii="Tahoma" w:hAnsi="Tahoma" w:cs="Tahoma"/>
          <w:color w:val="FF0000"/>
          <w:sz w:val="22"/>
          <w:szCs w:val="22"/>
        </w:rPr>
        <w:t>chen Union – Schuhmann Erklärung</w:t>
      </w:r>
    </w:p>
    <w:p w:rsidR="001560D8" w:rsidRPr="001560D8" w:rsidRDefault="001560D8" w:rsidP="001560D8">
      <w:pPr>
        <w:ind w:left="720"/>
        <w:rPr>
          <w:rFonts w:ascii="Tahoma" w:hAnsi="Tahoma" w:cs="Tahoma"/>
          <w:color w:val="FF0000"/>
          <w:sz w:val="18"/>
          <w:szCs w:val="18"/>
        </w:rPr>
      </w:pPr>
    </w:p>
    <w:p w:rsidR="001D202F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</w:rPr>
      </w:pPr>
      <w:r w:rsidRPr="00C241D7">
        <w:rPr>
          <w:rFonts w:ascii="Tahoma" w:hAnsi="Tahoma" w:cs="Tahoma"/>
          <w:b/>
          <w:color w:val="FF0000"/>
          <w:sz w:val="22"/>
          <w:szCs w:val="22"/>
        </w:rPr>
        <w:t>(wenn vollständig je 1 Punkt</w:t>
      </w:r>
      <w:r w:rsidR="00C241D7" w:rsidRPr="00C241D7">
        <w:rPr>
          <w:rFonts w:ascii="Tahoma" w:hAnsi="Tahoma" w:cs="Tahoma"/>
          <w:b/>
          <w:color w:val="FF0000"/>
          <w:sz w:val="22"/>
          <w:szCs w:val="22"/>
        </w:rPr>
        <w:t>; ansonsten je 0,3 Punkte</w:t>
      </w:r>
      <w:r w:rsidRPr="00C241D7">
        <w:rPr>
          <w:rFonts w:ascii="Tahoma" w:hAnsi="Tahoma" w:cs="Tahoma"/>
          <w:b/>
          <w:color w:val="FF0000"/>
          <w:sz w:val="22"/>
          <w:szCs w:val="22"/>
        </w:rPr>
        <w:t>)</w:t>
      </w:r>
    </w:p>
    <w:p w:rsidR="00370D0B" w:rsidRPr="007C5764" w:rsidRDefault="003B4AF0" w:rsidP="00370D0B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EU</w:t>
      </w:r>
      <w:r w:rsidR="00370D0B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 Landjugend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96F9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370D0B" w:rsidRDefault="00370D0B" w:rsidP="00370D0B">
      <w:pPr>
        <w:rPr>
          <w:rFonts w:ascii="Tahoma" w:hAnsi="Tahoma" w:cs="Tahoma"/>
          <w:sz w:val="22"/>
          <w:szCs w:val="22"/>
        </w:rPr>
      </w:pPr>
    </w:p>
    <w:p w:rsidR="001560D8" w:rsidRDefault="003B4AF0" w:rsidP="00370D0B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Was bedeutet die Abkürzung CEJA und wie kann diese übersetzt werden? </w:t>
      </w:r>
    </w:p>
    <w:p w:rsidR="00370D0B" w:rsidRDefault="00370D0B" w:rsidP="001560D8">
      <w:pPr>
        <w:pStyle w:val="Listenabsatz"/>
        <w:rPr>
          <w:rFonts w:ascii="Tahoma" w:hAnsi="Tahoma" w:cs="Tahoma"/>
          <w:b/>
        </w:rPr>
      </w:pPr>
      <w:r w:rsidRPr="00370D0B">
        <w:rPr>
          <w:rFonts w:ascii="Tahoma" w:hAnsi="Tahoma" w:cs="Tahoma"/>
          <w:b/>
        </w:rPr>
        <w:t>(</w:t>
      </w:r>
      <w:r w:rsidR="00D96F92">
        <w:rPr>
          <w:rFonts w:ascii="Tahoma" w:hAnsi="Tahoma" w:cs="Tahoma"/>
          <w:b/>
        </w:rPr>
        <w:t>1 Punkt</w:t>
      </w:r>
      <w:r w:rsidRPr="00370D0B">
        <w:rPr>
          <w:rFonts w:ascii="Tahoma" w:hAnsi="Tahoma" w:cs="Tahoma"/>
          <w:b/>
        </w:rPr>
        <w:t>)</w:t>
      </w:r>
    </w:p>
    <w:p w:rsidR="00370D0B" w:rsidRDefault="00370D0B" w:rsidP="003B4AF0">
      <w:pPr>
        <w:pStyle w:val="Listenabsatz"/>
        <w:spacing w:after="0" w:line="240" w:lineRule="auto"/>
        <w:rPr>
          <w:rFonts w:ascii="Tahoma" w:hAnsi="Tahoma" w:cs="Tahoma"/>
          <w:b/>
        </w:rPr>
      </w:pPr>
    </w:p>
    <w:p w:rsidR="003B4AF0" w:rsidRPr="001D202F" w:rsidRDefault="003B4AF0" w:rsidP="001D202F">
      <w:pPr>
        <w:pStyle w:val="Listenabsatz"/>
        <w:numPr>
          <w:ilvl w:val="0"/>
          <w:numId w:val="35"/>
        </w:numPr>
        <w:rPr>
          <w:rFonts w:ascii="Tahoma" w:hAnsi="Tahoma" w:cs="Tahoma"/>
          <w:color w:val="FF0000"/>
        </w:rPr>
      </w:pPr>
      <w:r w:rsidRPr="001D202F">
        <w:rPr>
          <w:rFonts w:ascii="Tahoma" w:hAnsi="Tahoma" w:cs="Tahoma"/>
          <w:color w:val="FF0000"/>
        </w:rPr>
        <w:t xml:space="preserve">Conseil </w:t>
      </w:r>
      <w:proofErr w:type="spellStart"/>
      <w:r w:rsidRPr="001D202F">
        <w:rPr>
          <w:rFonts w:ascii="Tahoma" w:hAnsi="Tahoma" w:cs="Tahoma"/>
          <w:color w:val="FF0000"/>
        </w:rPr>
        <w:t>Européen</w:t>
      </w:r>
      <w:proofErr w:type="spellEnd"/>
      <w:r w:rsidRPr="001D202F">
        <w:rPr>
          <w:rFonts w:ascii="Tahoma" w:hAnsi="Tahoma" w:cs="Tahoma"/>
          <w:color w:val="FF0000"/>
        </w:rPr>
        <w:t xml:space="preserve"> des </w:t>
      </w:r>
      <w:proofErr w:type="spellStart"/>
      <w:r w:rsidRPr="001D202F">
        <w:rPr>
          <w:rFonts w:ascii="Tahoma" w:hAnsi="Tahoma" w:cs="Tahoma"/>
          <w:color w:val="FF0000"/>
        </w:rPr>
        <w:t>Jeunes</w:t>
      </w:r>
      <w:proofErr w:type="spellEnd"/>
      <w:r w:rsidRPr="001D202F">
        <w:rPr>
          <w:rFonts w:ascii="Tahoma" w:hAnsi="Tahoma" w:cs="Tahoma"/>
          <w:color w:val="FF0000"/>
        </w:rPr>
        <w:t xml:space="preserve"> </w:t>
      </w:r>
      <w:proofErr w:type="spellStart"/>
      <w:r w:rsidRPr="001D202F">
        <w:rPr>
          <w:rFonts w:ascii="Tahoma" w:hAnsi="Tahoma" w:cs="Tahoma"/>
          <w:color w:val="FF0000"/>
        </w:rPr>
        <w:t>Agriculteurs</w:t>
      </w:r>
      <w:proofErr w:type="spellEnd"/>
    </w:p>
    <w:p w:rsidR="003B4AF0" w:rsidRPr="001D202F" w:rsidRDefault="003B4AF0" w:rsidP="001D202F">
      <w:pPr>
        <w:pStyle w:val="Listenabsatz"/>
        <w:numPr>
          <w:ilvl w:val="0"/>
          <w:numId w:val="35"/>
        </w:numPr>
        <w:rPr>
          <w:rFonts w:ascii="Tahoma" w:hAnsi="Tahoma" w:cs="Tahoma"/>
          <w:color w:val="FF0000"/>
        </w:rPr>
      </w:pPr>
      <w:r w:rsidRPr="001D202F">
        <w:rPr>
          <w:rFonts w:ascii="Tahoma" w:hAnsi="Tahoma" w:cs="Tahoma"/>
          <w:color w:val="FF0000"/>
        </w:rPr>
        <w:t xml:space="preserve">Europäischer Rat der </w:t>
      </w:r>
      <w:proofErr w:type="spellStart"/>
      <w:r w:rsidRPr="001D202F">
        <w:rPr>
          <w:rFonts w:ascii="Tahoma" w:hAnsi="Tahoma" w:cs="Tahoma"/>
          <w:color w:val="FF0000"/>
        </w:rPr>
        <w:t>JunglandwirtInnen</w:t>
      </w:r>
      <w:proofErr w:type="spellEnd"/>
    </w:p>
    <w:p w:rsidR="003B4AF0" w:rsidRPr="00C241D7" w:rsidRDefault="001D202F" w:rsidP="001D202F">
      <w:pPr>
        <w:pStyle w:val="Listenabsatz"/>
        <w:ind w:left="1428"/>
        <w:jc w:val="right"/>
        <w:rPr>
          <w:rFonts w:ascii="Tahoma" w:hAnsi="Tahoma" w:cs="Tahoma"/>
          <w:b/>
          <w:color w:val="FF0000"/>
        </w:rPr>
      </w:pPr>
      <w:r w:rsidRPr="00C241D7">
        <w:rPr>
          <w:rFonts w:ascii="Tahoma" w:hAnsi="Tahoma" w:cs="Tahoma"/>
          <w:b/>
          <w:color w:val="FF0000"/>
        </w:rPr>
        <w:t>(je 0,5 Punkte)</w:t>
      </w:r>
    </w:p>
    <w:p w:rsidR="00370D0B" w:rsidRDefault="00370D0B" w:rsidP="00370D0B">
      <w:pPr>
        <w:pStyle w:val="Listenabsatz"/>
        <w:rPr>
          <w:rFonts w:ascii="Tahoma" w:hAnsi="Tahoma" w:cs="Tahoma"/>
          <w:b/>
        </w:rPr>
      </w:pPr>
    </w:p>
    <w:p w:rsidR="00370D0B" w:rsidRDefault="000E5718" w:rsidP="001D202F">
      <w:pPr>
        <w:pStyle w:val="Listenabsatz"/>
        <w:numPr>
          <w:ilvl w:val="1"/>
          <w:numId w:val="28"/>
        </w:numPr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Wer vertritt die LJ</w:t>
      </w:r>
      <w:r w:rsidR="003B4AF0">
        <w:rPr>
          <w:rFonts w:ascii="Tahoma" w:hAnsi="Tahoma" w:cs="Tahoma"/>
          <w:b/>
        </w:rPr>
        <w:t xml:space="preserve"> Österreich bei der CEJA</w:t>
      </w:r>
      <w:r w:rsidR="00C241D7">
        <w:rPr>
          <w:rFonts w:ascii="Tahoma" w:hAnsi="Tahoma" w:cs="Tahoma"/>
          <w:b/>
        </w:rPr>
        <w:t>?</w:t>
      </w:r>
      <w:r w:rsidR="00370D0B">
        <w:rPr>
          <w:rFonts w:ascii="Tahoma" w:hAnsi="Tahoma" w:cs="Tahoma"/>
          <w:b/>
        </w:rPr>
        <w:t xml:space="preserve"> (</w:t>
      </w:r>
      <w:r w:rsidR="003B4AF0">
        <w:rPr>
          <w:rFonts w:ascii="Tahoma" w:hAnsi="Tahoma" w:cs="Tahoma"/>
          <w:b/>
        </w:rPr>
        <w:t>1,5</w:t>
      </w:r>
      <w:r w:rsidR="00370D0B">
        <w:rPr>
          <w:rFonts w:ascii="Tahoma" w:hAnsi="Tahoma" w:cs="Tahoma"/>
          <w:b/>
        </w:rPr>
        <w:t xml:space="preserve"> Punkte)</w:t>
      </w:r>
    </w:p>
    <w:p w:rsidR="001D202F" w:rsidRPr="001D202F" w:rsidRDefault="003B4AF0" w:rsidP="001D202F">
      <w:pPr>
        <w:pStyle w:val="Listenabsatz"/>
        <w:numPr>
          <w:ilvl w:val="0"/>
          <w:numId w:val="34"/>
        </w:numPr>
        <w:rPr>
          <w:rFonts w:ascii="Tahoma" w:hAnsi="Tahoma" w:cs="Tahoma"/>
          <w:color w:val="FF0000"/>
        </w:rPr>
      </w:pPr>
      <w:r w:rsidRPr="001D202F">
        <w:rPr>
          <w:rFonts w:ascii="Tahoma" w:hAnsi="Tahoma" w:cs="Tahoma"/>
          <w:color w:val="FF0000"/>
        </w:rPr>
        <w:t xml:space="preserve">Elisabeth </w:t>
      </w:r>
      <w:proofErr w:type="spellStart"/>
      <w:r w:rsidRPr="001D202F">
        <w:rPr>
          <w:rFonts w:ascii="Tahoma" w:hAnsi="Tahoma" w:cs="Tahoma"/>
          <w:color w:val="FF0000"/>
        </w:rPr>
        <w:t>Gneißl</w:t>
      </w:r>
      <w:proofErr w:type="spellEnd"/>
    </w:p>
    <w:p w:rsidR="001D202F" w:rsidRPr="001D202F" w:rsidRDefault="00C241D7" w:rsidP="001D202F">
      <w:pPr>
        <w:pStyle w:val="Listenabsatz"/>
        <w:numPr>
          <w:ilvl w:val="0"/>
          <w:numId w:val="34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Leopold</w:t>
      </w:r>
      <w:r w:rsidR="001D202F" w:rsidRPr="001D202F">
        <w:rPr>
          <w:rFonts w:ascii="Tahoma" w:hAnsi="Tahoma" w:cs="Tahoma"/>
          <w:color w:val="FF0000"/>
        </w:rPr>
        <w:t xml:space="preserve"> </w:t>
      </w:r>
      <w:proofErr w:type="spellStart"/>
      <w:r w:rsidR="001D202F" w:rsidRPr="001D202F">
        <w:rPr>
          <w:rFonts w:ascii="Tahoma" w:hAnsi="Tahoma" w:cs="Tahoma"/>
          <w:color w:val="FF0000"/>
        </w:rPr>
        <w:t>Höllerl</w:t>
      </w:r>
      <w:proofErr w:type="spellEnd"/>
    </w:p>
    <w:p w:rsidR="001D202F" w:rsidRPr="001D202F" w:rsidRDefault="003B4AF0" w:rsidP="001D202F">
      <w:pPr>
        <w:pStyle w:val="Listenabsatz"/>
        <w:numPr>
          <w:ilvl w:val="0"/>
          <w:numId w:val="34"/>
        </w:numPr>
        <w:spacing w:after="0"/>
        <w:ind w:hanging="357"/>
        <w:rPr>
          <w:rFonts w:ascii="Tahoma" w:hAnsi="Tahoma" w:cs="Tahoma"/>
          <w:color w:val="FF0000"/>
        </w:rPr>
      </w:pPr>
      <w:r w:rsidRPr="001D202F">
        <w:rPr>
          <w:rFonts w:ascii="Tahoma" w:hAnsi="Tahoma" w:cs="Tahoma"/>
          <w:color w:val="FF0000"/>
        </w:rPr>
        <w:t>Herma</w:t>
      </w:r>
      <w:r w:rsidR="00C241D7">
        <w:rPr>
          <w:rFonts w:ascii="Tahoma" w:hAnsi="Tahoma" w:cs="Tahoma"/>
          <w:color w:val="FF0000"/>
        </w:rPr>
        <w:t>n</w:t>
      </w:r>
      <w:r w:rsidRPr="001D202F">
        <w:rPr>
          <w:rFonts w:ascii="Tahoma" w:hAnsi="Tahoma" w:cs="Tahoma"/>
          <w:color w:val="FF0000"/>
        </w:rPr>
        <w:t xml:space="preserve">n Weiß </w:t>
      </w:r>
    </w:p>
    <w:p w:rsidR="003B4AF0" w:rsidRPr="00C241D7" w:rsidRDefault="001D202F" w:rsidP="001D202F">
      <w:pPr>
        <w:ind w:left="709"/>
        <w:jc w:val="right"/>
        <w:rPr>
          <w:rFonts w:ascii="Tahoma" w:hAnsi="Tahoma" w:cs="Tahoma"/>
          <w:b/>
          <w:color w:val="FF0000"/>
        </w:rPr>
      </w:pPr>
      <w:r w:rsidRPr="00C241D7">
        <w:rPr>
          <w:rFonts w:ascii="Tahoma" w:hAnsi="Tahoma" w:cs="Tahoma"/>
          <w:b/>
          <w:color w:val="FF0000"/>
          <w:sz w:val="22"/>
          <w:szCs w:val="22"/>
        </w:rPr>
        <w:t>(je 0,5 Punkte</w:t>
      </w:r>
      <w:r w:rsidR="003B4AF0" w:rsidRPr="00C241D7">
        <w:rPr>
          <w:rFonts w:ascii="Tahoma" w:hAnsi="Tahoma" w:cs="Tahoma"/>
          <w:b/>
          <w:color w:val="FF0000"/>
          <w:sz w:val="22"/>
          <w:szCs w:val="22"/>
        </w:rPr>
        <w:t>)</w:t>
      </w:r>
    </w:p>
    <w:p w:rsidR="003B4AF0" w:rsidRPr="003B4AF0" w:rsidRDefault="003B4AF0" w:rsidP="003B4AF0">
      <w:pPr>
        <w:pStyle w:val="Listenabsatz"/>
        <w:spacing w:after="0" w:line="240" w:lineRule="auto"/>
        <w:ind w:left="450"/>
        <w:rPr>
          <w:rFonts w:ascii="Tahoma" w:hAnsi="Tahoma" w:cs="Tahoma"/>
          <w:b/>
        </w:rPr>
      </w:pPr>
    </w:p>
    <w:p w:rsidR="001560D8" w:rsidRDefault="003B4AF0" w:rsidP="00C149EB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Wie lautet das Gründungsanliegen der Vorläuferorganisation der CEJA? </w:t>
      </w:r>
    </w:p>
    <w:p w:rsidR="005C158B" w:rsidRPr="001D202F" w:rsidRDefault="003B4AF0" w:rsidP="001560D8">
      <w:pPr>
        <w:pStyle w:val="Listenabsatz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(0,5 Punkte)</w:t>
      </w:r>
    </w:p>
    <w:p w:rsidR="003B4AF0" w:rsidRPr="00C241D7" w:rsidRDefault="003B4AF0" w:rsidP="003A243B">
      <w:pPr>
        <w:ind w:left="709"/>
        <w:rPr>
          <w:rFonts w:ascii="Tahoma" w:hAnsi="Tahoma" w:cs="Tahoma"/>
          <w:b/>
          <w:color w:val="FF0000"/>
          <w:sz w:val="22"/>
          <w:szCs w:val="22"/>
        </w:rPr>
      </w:pPr>
      <w:r w:rsidRPr="00C241D7">
        <w:rPr>
          <w:rFonts w:ascii="Tahoma" w:hAnsi="Tahoma" w:cs="Tahoma"/>
          <w:b/>
          <w:color w:val="FF0000"/>
          <w:sz w:val="22"/>
          <w:szCs w:val="22"/>
        </w:rPr>
        <w:t>Ihre Aufgabe bestand bereits damals</w:t>
      </w:r>
      <w:r w:rsidR="00C241D7" w:rsidRPr="00C241D7">
        <w:rPr>
          <w:rFonts w:ascii="Tahoma" w:hAnsi="Tahoma" w:cs="Tahoma"/>
          <w:b/>
          <w:color w:val="FF0000"/>
          <w:sz w:val="22"/>
          <w:szCs w:val="22"/>
        </w:rPr>
        <w:t xml:space="preserve"> darin, </w:t>
      </w:r>
      <w:proofErr w:type="spellStart"/>
      <w:r w:rsidR="00C241D7" w:rsidRPr="00C241D7">
        <w:rPr>
          <w:rFonts w:ascii="Tahoma" w:hAnsi="Tahoma" w:cs="Tahoma"/>
          <w:b/>
          <w:color w:val="FF0000"/>
          <w:sz w:val="22"/>
          <w:szCs w:val="22"/>
        </w:rPr>
        <w:t>JunglandwirtI</w:t>
      </w:r>
      <w:r w:rsidRPr="00C241D7">
        <w:rPr>
          <w:rFonts w:ascii="Tahoma" w:hAnsi="Tahoma" w:cs="Tahoma"/>
          <w:b/>
          <w:color w:val="FF0000"/>
          <w:sz w:val="22"/>
          <w:szCs w:val="22"/>
        </w:rPr>
        <w:t>nnen</w:t>
      </w:r>
      <w:proofErr w:type="spellEnd"/>
      <w:r w:rsidRPr="00C241D7">
        <w:rPr>
          <w:rFonts w:ascii="Tahoma" w:hAnsi="Tahoma" w:cs="Tahoma"/>
          <w:b/>
          <w:color w:val="FF0000"/>
          <w:sz w:val="22"/>
          <w:szCs w:val="22"/>
        </w:rPr>
        <w:t xml:space="preserve"> europaweit zu vereinigen und gemeinsam an einer jungen, zukunftsfähigen europäischen Landwirtschaft zu arbeiten. </w:t>
      </w:r>
    </w:p>
    <w:p w:rsidR="00C241D7" w:rsidRPr="00C241D7" w:rsidRDefault="00C241D7" w:rsidP="00C241D7">
      <w:pPr>
        <w:ind w:left="70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(</w:t>
      </w:r>
      <w:r w:rsidRPr="00C241D7">
        <w:rPr>
          <w:rFonts w:ascii="Tahoma" w:hAnsi="Tahoma" w:cs="Tahoma"/>
          <w:color w:val="FF0000"/>
          <w:sz w:val="22"/>
          <w:szCs w:val="22"/>
        </w:rPr>
        <w:t>Die sechs EU Gründungsmitglieder erwirkten 1958 in Rom die Vorläuferorganisation der CEJA.</w:t>
      </w:r>
      <w:r>
        <w:rPr>
          <w:rFonts w:ascii="Tahoma" w:hAnsi="Tahoma" w:cs="Tahoma"/>
          <w:color w:val="FF0000"/>
          <w:sz w:val="22"/>
          <w:szCs w:val="22"/>
        </w:rPr>
        <w:t>)</w:t>
      </w:r>
    </w:p>
    <w:p w:rsidR="003B4AF0" w:rsidRDefault="003B4AF0" w:rsidP="003B4AF0">
      <w:pPr>
        <w:pStyle w:val="Listenabsatz"/>
        <w:spacing w:after="0" w:line="240" w:lineRule="auto"/>
        <w:rPr>
          <w:rFonts w:ascii="Tahoma" w:hAnsi="Tahoma" w:cs="Tahoma"/>
          <w:b/>
        </w:rPr>
      </w:pPr>
    </w:p>
    <w:p w:rsidR="00C35361" w:rsidRDefault="00C35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20A99" w:rsidRPr="00CF3CBB" w:rsidRDefault="00520A99" w:rsidP="00A6270E">
      <w:pPr>
        <w:rPr>
          <w:rFonts w:ascii="Tahoma" w:hAnsi="Tahoma" w:cs="Tahoma"/>
          <w:sz w:val="22"/>
          <w:szCs w:val="22"/>
        </w:rPr>
      </w:pPr>
    </w:p>
    <w:p w:rsidR="0028761D" w:rsidRPr="007C5764" w:rsidRDefault="003B4AF0" w:rsidP="0028761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</w:t>
      </w:r>
      <w:r w:rsidR="00391DEA" w:rsidRPr="007C5764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A243B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391DEA" w:rsidRPr="007C5764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91DEA" w:rsidRPr="007C5764">
        <w:rPr>
          <w:rFonts w:ascii="Tahoma" w:hAnsi="Tahoma" w:cs="Tahoma"/>
          <w:b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Punkte</w:t>
      </w:r>
      <w:proofErr w:type="spellEnd"/>
    </w:p>
    <w:p w:rsidR="0028761D" w:rsidRPr="00CF3CBB" w:rsidRDefault="0028761D" w:rsidP="0028761D">
      <w:pPr>
        <w:rPr>
          <w:rFonts w:ascii="Tahoma" w:hAnsi="Tahoma" w:cs="Tahoma"/>
          <w:sz w:val="22"/>
          <w:szCs w:val="22"/>
          <w:lang w:val="en-GB"/>
        </w:rPr>
      </w:pPr>
    </w:p>
    <w:p w:rsidR="003A243B" w:rsidRPr="004A0075" w:rsidRDefault="0086321C" w:rsidP="003A243B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Ordnet den</w:t>
      </w:r>
      <w:r w:rsidR="00D96F92" w:rsidRPr="00B661FF">
        <w:rPr>
          <w:rFonts w:ascii="Tahoma" w:hAnsi="Tahoma" w:cs="Tahoma"/>
          <w:b/>
        </w:rPr>
        <w:t xml:space="preserve"> folgenden Personen</w:t>
      </w:r>
      <w:r w:rsidR="00B661FF" w:rsidRPr="00B661FF">
        <w:rPr>
          <w:rFonts w:ascii="Tahoma" w:hAnsi="Tahoma" w:cs="Tahoma"/>
          <w:b/>
        </w:rPr>
        <w:t xml:space="preserve"> (Bilder)</w:t>
      </w:r>
      <w:r w:rsidR="00D96F92" w:rsidRPr="00B661F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den</w:t>
      </w:r>
      <w:r w:rsidR="00B661FF" w:rsidRPr="00B661FF">
        <w:rPr>
          <w:rFonts w:ascii="Tahoma" w:hAnsi="Tahoma" w:cs="Tahoma"/>
          <w:b/>
        </w:rPr>
        <w:t xml:space="preserve"> richtigen Name, </w:t>
      </w:r>
      <w:r>
        <w:rPr>
          <w:rFonts w:ascii="Tahoma" w:hAnsi="Tahoma" w:cs="Tahoma"/>
          <w:b/>
        </w:rPr>
        <w:t>ihre</w:t>
      </w:r>
      <w:r w:rsidR="00D96F92" w:rsidRPr="00B661FF">
        <w:rPr>
          <w:rFonts w:ascii="Tahoma" w:hAnsi="Tahoma" w:cs="Tahoma"/>
          <w:b/>
        </w:rPr>
        <w:t xml:space="preserve"> Funktion</w:t>
      </w:r>
      <w:r w:rsidR="00B661FF" w:rsidRPr="00B661FF">
        <w:rPr>
          <w:rFonts w:ascii="Tahoma" w:hAnsi="Tahoma" w:cs="Tahoma"/>
          <w:b/>
        </w:rPr>
        <w:t xml:space="preserve"> und </w:t>
      </w:r>
      <w:r>
        <w:rPr>
          <w:rFonts w:ascii="Tahoma" w:hAnsi="Tahoma" w:cs="Tahoma"/>
          <w:b/>
        </w:rPr>
        <w:t>ihr</w:t>
      </w:r>
      <w:r w:rsidR="00D96F92" w:rsidRPr="00B661FF">
        <w:rPr>
          <w:rFonts w:ascii="Tahoma" w:hAnsi="Tahoma" w:cs="Tahoma"/>
          <w:b/>
        </w:rPr>
        <w:t xml:space="preserve"> Heimatland</w:t>
      </w:r>
      <w:r>
        <w:rPr>
          <w:rFonts w:ascii="Tahoma" w:hAnsi="Tahoma" w:cs="Tahoma"/>
          <w:b/>
        </w:rPr>
        <w:t xml:space="preserve"> zu</w:t>
      </w:r>
      <w:r w:rsidR="00B661FF">
        <w:rPr>
          <w:rFonts w:ascii="Tahoma" w:hAnsi="Tahoma" w:cs="Tahoma"/>
          <w:b/>
        </w:rPr>
        <w:t>.</w:t>
      </w:r>
      <w:r w:rsidR="003A243B">
        <w:rPr>
          <w:rFonts w:ascii="Tahoma" w:hAnsi="Tahoma" w:cs="Tahoma"/>
          <w:b/>
        </w:rPr>
        <w:t xml:space="preserve"> (6 Punkte)</w:t>
      </w:r>
    </w:p>
    <w:p w:rsidR="003A243B" w:rsidRDefault="003A243B" w:rsidP="003A243B">
      <w:pPr>
        <w:rPr>
          <w:rFonts w:ascii="Tahoma" w:hAnsi="Tahoma" w:cs="Taho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371"/>
        <w:gridCol w:w="1701"/>
        <w:gridCol w:w="1701"/>
      </w:tblGrid>
      <w:tr w:rsidR="0086321C" w:rsidRPr="00CF66F1" w:rsidTr="004A0075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CF66F1">
              <w:rPr>
                <w:rFonts w:ascii="Tahoma" w:hAnsi="Tahoma" w:cs="Tahoma"/>
                <w:b/>
                <w:sz w:val="22"/>
              </w:rPr>
              <w:t>Bild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CF66F1">
              <w:rPr>
                <w:rFonts w:ascii="Tahoma" w:hAnsi="Tahoma" w:cs="Tahoma"/>
                <w:b/>
                <w:sz w:val="22"/>
              </w:rPr>
              <w:t>Funktion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CF66F1">
              <w:rPr>
                <w:rFonts w:ascii="Tahoma" w:hAnsi="Tahoma" w:cs="Tahoma"/>
                <w:b/>
                <w:sz w:val="22"/>
              </w:rPr>
              <w:t>Name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CF66F1">
              <w:rPr>
                <w:rFonts w:ascii="Tahoma" w:hAnsi="Tahoma" w:cs="Tahoma"/>
                <w:b/>
                <w:sz w:val="22"/>
              </w:rPr>
              <w:t>Heimatland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47A61CAC" wp14:editId="4AA6DBC2">
                  <wp:extent cx="540000" cy="720000"/>
                  <wp:effectExtent l="0" t="0" r="0" b="4445"/>
                  <wp:docPr id="9" name="Grafik 9" descr="File:Herman Van Rompuy at the Belgian Chamber of Representatives - 20081205 - 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:Herman Van Rompuy at the Belgian Chamber of Representatives - 20081205 - portra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" b="1461"/>
                          <a:stretch/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Präsident des Europäischen Rates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 xml:space="preserve">Herman Van </w:t>
            </w: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Rompuy</w:t>
            </w:r>
            <w:proofErr w:type="spellEnd"/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Belgien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792DE663" wp14:editId="70EC64D7">
                  <wp:extent cx="540000" cy="720000"/>
                  <wp:effectExtent l="0" t="0" r="0" b="4445"/>
                  <wp:docPr id="10" name="Grafik 10" descr="File:MEP Schu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MEP Schul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3" b="3573"/>
                          <a:stretch/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Parlamentspräsident</w:t>
            </w:r>
          </w:p>
        </w:tc>
        <w:tc>
          <w:tcPr>
            <w:tcW w:w="1701" w:type="dxa"/>
            <w:vAlign w:val="center"/>
          </w:tcPr>
          <w:p w:rsidR="004A0075" w:rsidRPr="00CF66F1" w:rsidRDefault="00E10000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hyperlink r:id="rId12" w:tooltip="Martin Schulz" w:history="1">
              <w:r w:rsidR="004A0075" w:rsidRPr="00CF66F1">
                <w:rPr>
                  <w:rStyle w:val="Hyperlink"/>
                  <w:rFonts w:ascii="Tahoma" w:hAnsi="Tahoma" w:cs="Tahoma"/>
                  <w:sz w:val="22"/>
                  <w:u w:val="none"/>
                </w:rPr>
                <w:t>Martin Schulz</w:t>
              </w:r>
            </w:hyperlink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Deutschland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726350DE" wp14:editId="67225A8B">
                  <wp:extent cx="539873" cy="720000"/>
                  <wp:effectExtent l="0" t="0" r="0" b="4445"/>
                  <wp:docPr id="1" name="Grafik 1" descr="File:Durão Barr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Durão Barros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3" b="1773"/>
                          <a:stretch/>
                        </pic:blipFill>
                        <pic:spPr bwMode="auto">
                          <a:xfrm>
                            <a:off x="0" y="0"/>
                            <a:ext cx="5398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Kommissionspräsident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 xml:space="preserve">José Manuel </w:t>
            </w: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Barroso</w:t>
            </w:r>
            <w:proofErr w:type="spellEnd"/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Portugal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43DCD07A" wp14:editId="0936AF17">
                  <wp:extent cx="539873" cy="720000"/>
                  <wp:effectExtent l="0" t="0" r="0" b="4445"/>
                  <wp:docPr id="12" name="Grafik 12" descr="File:Mario Draghi World Economic Forum 2013 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Mario Draghi World Economic Forum 2013 cro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7" r="11947"/>
                          <a:stretch/>
                        </pic:blipFill>
                        <pic:spPr bwMode="auto">
                          <a:xfrm>
                            <a:off x="0" y="0"/>
                            <a:ext cx="5398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Präsident der Europäischen Zentralbank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 xml:space="preserve">Mario </w:t>
            </w: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Draghi</w:t>
            </w:r>
            <w:proofErr w:type="spellEnd"/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Italien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07E0382E" wp14:editId="3FD7EBFE">
                  <wp:extent cx="540000" cy="720000"/>
                  <wp:effectExtent l="0" t="0" r="0" b="4445"/>
                  <wp:docPr id="13" name="Grafik 13" descr="File:Baroness Ashton 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Baroness Ashton headsh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8" b="2328"/>
                          <a:stretch/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Hoher Vertreter der Union für Außen- und Sicherheitspolitik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Catherine Ashton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Vereinigtes Königreich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77767448" wp14:editId="1657DDA7">
                  <wp:extent cx="540000" cy="720000"/>
                  <wp:effectExtent l="0" t="0" r="0" b="4445"/>
                  <wp:docPr id="14" name="Grafik 14" descr="File:Androulla Vassiliou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Androulla Vassiliou (cropped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" b="4"/>
                          <a:stretch/>
                        </pic:blipFill>
                        <pic:spPr bwMode="auto">
                          <a:xfrm>
                            <a:off x="0" y="0"/>
                            <a:ext cx="5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Kommissar für Bildung, Kultur und Jugend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Androulla</w:t>
            </w:r>
            <w:proofErr w:type="spellEnd"/>
            <w:r w:rsidRPr="00CF66F1">
              <w:rPr>
                <w:rFonts w:ascii="Tahoma" w:hAnsi="Tahoma" w:cs="Tahoma"/>
                <w:color w:val="FF0000"/>
                <w:sz w:val="22"/>
              </w:rPr>
              <w:t xml:space="preserve"> </w:t>
            </w: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Vassiliou</w:t>
            </w:r>
            <w:proofErr w:type="spellEnd"/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Zypern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2A0026FA" wp14:editId="62E3FCCA">
                  <wp:extent cx="540127" cy="720000"/>
                  <wp:effectExtent l="0" t="0" r="0" b="4445"/>
                  <wp:docPr id="15" name="Grafik 15" descr="http://junge-gruene.at/wp-content/uploads/2014/01/skakeller_pres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unge-gruene.at/wp-content/uploads/2014/01/skakeller_press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5" r="16781"/>
                          <a:stretch/>
                        </pic:blipFill>
                        <pic:spPr bwMode="auto">
                          <a:xfrm>
                            <a:off x="0" y="0"/>
                            <a:ext cx="5401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Mitglied des Europäischen Parlaments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Ska</w:t>
            </w:r>
            <w:proofErr w:type="spellEnd"/>
            <w:r w:rsidRPr="00CF66F1">
              <w:rPr>
                <w:rFonts w:ascii="Tahoma" w:hAnsi="Tahoma" w:cs="Tahoma"/>
                <w:color w:val="FF0000"/>
                <w:sz w:val="22"/>
              </w:rPr>
              <w:t xml:space="preserve"> Keller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Deutschland</w:t>
            </w:r>
          </w:p>
        </w:tc>
      </w:tr>
      <w:tr w:rsidR="004A0075" w:rsidRPr="004A0075" w:rsidTr="007F0EAB">
        <w:trPr>
          <w:trHeight w:val="794"/>
          <w:jc w:val="center"/>
        </w:trPr>
        <w:tc>
          <w:tcPr>
            <w:tcW w:w="1701" w:type="dxa"/>
            <w:vAlign w:val="center"/>
          </w:tcPr>
          <w:p w:rsidR="004A0075" w:rsidRPr="004A0075" w:rsidRDefault="004A0075" w:rsidP="007F0EAB">
            <w:pPr>
              <w:jc w:val="center"/>
              <w:rPr>
                <w:rFonts w:cs="Arial"/>
                <w:color w:val="FF0000"/>
              </w:rPr>
            </w:pPr>
            <w:r w:rsidRPr="004A0075">
              <w:rPr>
                <w:noProof/>
                <w:color w:val="FF0000"/>
                <w:lang w:val="de-DE"/>
              </w:rPr>
              <w:drawing>
                <wp:inline distT="0" distB="0" distL="0" distR="0" wp14:anchorId="762D10C8" wp14:editId="39E9C749">
                  <wp:extent cx="539873" cy="720000"/>
                  <wp:effectExtent l="0" t="0" r="0" b="4445"/>
                  <wp:docPr id="16" name="Grafik 16" descr="http://www.v-f-z.de/images/foto_news/ciolos_in_berlin_2310/ciolos_in_berlin_ernaehrungsausschuss_fffoto__2310_dsc_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-f-z.de/images/foto_news/ciolos_in_berlin_2310/ciolos_in_berlin_ernaehrungsausschuss_fffoto__2310_dsc_64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9" r="2699"/>
                          <a:stretch/>
                        </pic:blipFill>
                        <pic:spPr bwMode="auto">
                          <a:xfrm>
                            <a:off x="0" y="0"/>
                            <a:ext cx="5398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Kommissar für Landwirtschaft und ländliche Entwicklung</w:t>
            </w:r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Dacian</w:t>
            </w:r>
            <w:proofErr w:type="spellEnd"/>
            <w:r w:rsidRPr="00CF66F1">
              <w:rPr>
                <w:rFonts w:ascii="Tahoma" w:hAnsi="Tahoma" w:cs="Tahoma"/>
                <w:color w:val="FF0000"/>
                <w:sz w:val="22"/>
              </w:rPr>
              <w:t xml:space="preserve"> </w:t>
            </w:r>
            <w:proofErr w:type="spellStart"/>
            <w:r w:rsidRPr="00CF66F1">
              <w:rPr>
                <w:rFonts w:ascii="Tahoma" w:hAnsi="Tahoma" w:cs="Tahoma"/>
                <w:color w:val="FF0000"/>
                <w:sz w:val="22"/>
              </w:rPr>
              <w:t>Cioloș</w:t>
            </w:r>
            <w:proofErr w:type="spellEnd"/>
          </w:p>
        </w:tc>
        <w:tc>
          <w:tcPr>
            <w:tcW w:w="1701" w:type="dxa"/>
            <w:vAlign w:val="center"/>
          </w:tcPr>
          <w:p w:rsidR="004A0075" w:rsidRPr="00CF66F1" w:rsidRDefault="004A0075" w:rsidP="0031152C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F66F1">
              <w:rPr>
                <w:rFonts w:ascii="Tahoma" w:hAnsi="Tahoma" w:cs="Tahoma"/>
                <w:color w:val="FF0000"/>
                <w:sz w:val="22"/>
              </w:rPr>
              <w:t>Rumänien</w:t>
            </w:r>
          </w:p>
        </w:tc>
      </w:tr>
    </w:tbl>
    <w:p w:rsidR="001D202F" w:rsidRDefault="001D202F" w:rsidP="001D202F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1D202F" w:rsidRPr="00B27621" w:rsidRDefault="001D202F" w:rsidP="001D202F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B27621">
        <w:rPr>
          <w:rFonts w:ascii="Tahoma" w:hAnsi="Tahoma" w:cs="Tahoma"/>
          <w:b/>
          <w:color w:val="FF0000"/>
          <w:sz w:val="22"/>
          <w:szCs w:val="22"/>
        </w:rPr>
        <w:t>( je 0,25 Punkte )</w:t>
      </w:r>
    </w:p>
    <w:p w:rsidR="00C35361" w:rsidRDefault="00C35361">
      <w:pPr>
        <w:rPr>
          <w:rFonts w:ascii="Tahoma" w:eastAsia="Calibri" w:hAnsi="Tahoma" w:cs="Tahoma"/>
          <w:b/>
          <w:sz w:val="22"/>
          <w:szCs w:val="22"/>
          <w:lang w:val="de-DE" w:eastAsia="en-US"/>
        </w:rPr>
      </w:pPr>
      <w:r>
        <w:rPr>
          <w:rFonts w:ascii="Tahoma" w:hAnsi="Tahoma" w:cs="Tahoma"/>
          <w:b/>
        </w:rPr>
        <w:br w:type="page"/>
      </w:r>
    </w:p>
    <w:p w:rsidR="001D202F" w:rsidRDefault="001D202F" w:rsidP="001D202F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3A243B" w:rsidRPr="003A243B" w:rsidRDefault="003A243B" w:rsidP="00D24FB8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  <w:b/>
        </w:rPr>
      </w:pPr>
      <w:r w:rsidRPr="003A243B">
        <w:rPr>
          <w:rFonts w:ascii="Tahoma" w:hAnsi="Tahoma" w:cs="Tahoma"/>
          <w:b/>
        </w:rPr>
        <w:t>Ordnet die Zahlen und Fakten in der EU 28 zu!</w:t>
      </w:r>
      <w:r>
        <w:rPr>
          <w:rFonts w:ascii="Tahoma" w:hAnsi="Tahoma" w:cs="Tahoma"/>
          <w:b/>
        </w:rPr>
        <w:t xml:space="preserve"> (2 Punkte)</w:t>
      </w:r>
    </w:p>
    <w:p w:rsidR="003A243B" w:rsidRDefault="003A243B" w:rsidP="003A243B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7"/>
      </w:tblGrid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Beschäftigte in der Landwirtschaft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10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Anzahl der landwirtschaftlichen Betriebe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12,2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Vieheinheiten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135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Einwohner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505,73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Bewirtschaftete Fläche in ha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174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Aquakultur Produktionsmengen (lebend) in Tonnen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1,25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Forstwirtschaft in ha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180 Mio.</w:t>
            </w:r>
          </w:p>
        </w:tc>
      </w:tr>
      <w:tr w:rsidR="0086321C" w:rsidRPr="001F434C" w:rsidTr="001D202F">
        <w:trPr>
          <w:trHeight w:val="397"/>
        </w:trPr>
        <w:tc>
          <w:tcPr>
            <w:tcW w:w="6062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sz w:val="22"/>
                <w:szCs w:val="26"/>
              </w:rPr>
            </w:pPr>
            <w:r w:rsidRPr="001F434C">
              <w:rPr>
                <w:rFonts w:ascii="Tahoma" w:hAnsi="Tahoma" w:cs="Tahoma"/>
                <w:sz w:val="22"/>
                <w:szCs w:val="26"/>
              </w:rPr>
              <w:t>Bewohner in der Euro-Zone</w:t>
            </w:r>
          </w:p>
        </w:tc>
        <w:tc>
          <w:tcPr>
            <w:tcW w:w="3157" w:type="dxa"/>
            <w:vAlign w:val="center"/>
          </w:tcPr>
          <w:p w:rsidR="0086321C" w:rsidRPr="001F434C" w:rsidRDefault="0086321C" w:rsidP="0031152C">
            <w:pPr>
              <w:jc w:val="center"/>
              <w:rPr>
                <w:rFonts w:ascii="Tahoma" w:hAnsi="Tahoma" w:cs="Tahoma"/>
                <w:color w:val="FF0000"/>
                <w:sz w:val="22"/>
                <w:szCs w:val="26"/>
              </w:rPr>
            </w:pPr>
            <w:r w:rsidRPr="001F434C">
              <w:rPr>
                <w:rFonts w:ascii="Tahoma" w:hAnsi="Tahoma" w:cs="Tahoma"/>
                <w:color w:val="FF0000"/>
                <w:sz w:val="22"/>
                <w:szCs w:val="26"/>
              </w:rPr>
              <w:t>333,15 Mio.</w:t>
            </w:r>
          </w:p>
        </w:tc>
      </w:tr>
    </w:tbl>
    <w:p w:rsidR="003A243B" w:rsidRDefault="003A243B" w:rsidP="003A243B">
      <w:pPr>
        <w:rPr>
          <w:rFonts w:ascii="Tahoma" w:hAnsi="Tahoma" w:cs="Tahoma"/>
        </w:rPr>
      </w:pPr>
    </w:p>
    <w:p w:rsidR="0086321C" w:rsidRPr="001F434C" w:rsidRDefault="0086321C" w:rsidP="0086321C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1F434C">
        <w:rPr>
          <w:rFonts w:ascii="Tahoma" w:hAnsi="Tahoma" w:cs="Tahoma"/>
          <w:b/>
          <w:color w:val="FF0000"/>
          <w:sz w:val="22"/>
          <w:szCs w:val="22"/>
        </w:rPr>
        <w:t>( je 0,25 Punkte )</w:t>
      </w:r>
    </w:p>
    <w:p w:rsidR="0086321C" w:rsidRDefault="0086321C" w:rsidP="0086321C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C35361" w:rsidRDefault="00C35361" w:rsidP="0086321C">
      <w:pPr>
        <w:pStyle w:val="Listenabsatz"/>
        <w:spacing w:after="0" w:line="240" w:lineRule="auto"/>
        <w:jc w:val="right"/>
        <w:rPr>
          <w:rFonts w:ascii="Tahoma" w:hAnsi="Tahoma" w:cs="Tahoma"/>
          <w:b/>
        </w:rPr>
      </w:pPr>
    </w:p>
    <w:p w:rsidR="003A243B" w:rsidRPr="003A243B" w:rsidRDefault="00820E4D" w:rsidP="003A243B">
      <w:pPr>
        <w:pStyle w:val="Listenabsatz"/>
        <w:numPr>
          <w:ilvl w:val="1"/>
          <w:numId w:val="29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 befinden sich die Sitze der Organe der EU</w:t>
      </w:r>
      <w:r w:rsidR="001F434C">
        <w:rPr>
          <w:rFonts w:ascii="Tahoma" w:hAnsi="Tahoma" w:cs="Tahoma"/>
          <w:b/>
        </w:rPr>
        <w:t>?</w:t>
      </w:r>
      <w:r w:rsidR="003A243B">
        <w:rPr>
          <w:rFonts w:ascii="Tahoma" w:hAnsi="Tahoma" w:cs="Tahoma"/>
          <w:b/>
        </w:rPr>
        <w:t xml:space="preserve"> (3 Punkte)</w:t>
      </w:r>
    </w:p>
    <w:p w:rsidR="003A243B" w:rsidRDefault="003A243B" w:rsidP="003A243B">
      <w:pPr>
        <w:rPr>
          <w:rFonts w:ascii="Tahoma" w:hAnsi="Tahoma" w:cs="Taho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3572"/>
      </w:tblGrid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Europäischer Rat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Brüssel</w:t>
            </w:r>
          </w:p>
        </w:tc>
      </w:tr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Europäisches Parlament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Straßburg</w:t>
            </w:r>
          </w:p>
        </w:tc>
      </w:tr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Kommission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Brüssel</w:t>
            </w:r>
          </w:p>
        </w:tc>
      </w:tr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Europäische Zentralbank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Frankfurt am Main</w:t>
            </w:r>
          </w:p>
        </w:tc>
      </w:tr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Gerichtshof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Luxemburg</w:t>
            </w:r>
          </w:p>
        </w:tc>
      </w:tr>
      <w:tr w:rsidR="00820E4D" w:rsidTr="001D202F">
        <w:trPr>
          <w:trHeight w:val="340"/>
          <w:jc w:val="center"/>
        </w:trPr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sz w:val="22"/>
              </w:rPr>
            </w:pPr>
            <w:r w:rsidRPr="00582F1C">
              <w:rPr>
                <w:rFonts w:ascii="Tahoma" w:hAnsi="Tahoma" w:cs="Tahoma"/>
                <w:sz w:val="22"/>
              </w:rPr>
              <w:t>Rechnungshof</w:t>
            </w:r>
          </w:p>
        </w:tc>
        <w:tc>
          <w:tcPr>
            <w:tcW w:w="3572" w:type="dxa"/>
            <w:vAlign w:val="center"/>
          </w:tcPr>
          <w:p w:rsidR="00820E4D" w:rsidRPr="00582F1C" w:rsidRDefault="00820E4D" w:rsidP="00820E4D">
            <w:pPr>
              <w:rPr>
                <w:rFonts w:ascii="Tahoma" w:hAnsi="Tahoma" w:cs="Tahoma"/>
                <w:color w:val="FF0000"/>
                <w:sz w:val="22"/>
              </w:rPr>
            </w:pPr>
            <w:r w:rsidRPr="00582F1C">
              <w:rPr>
                <w:rFonts w:ascii="Tahoma" w:hAnsi="Tahoma" w:cs="Tahoma"/>
                <w:color w:val="FF0000"/>
                <w:sz w:val="22"/>
              </w:rPr>
              <w:t>Luxemburg</w:t>
            </w:r>
          </w:p>
        </w:tc>
      </w:tr>
      <w:bookmarkEnd w:id="0"/>
      <w:bookmarkEnd w:id="1"/>
    </w:tbl>
    <w:p w:rsidR="0072053C" w:rsidRDefault="0072053C" w:rsidP="00582A31">
      <w:pPr>
        <w:rPr>
          <w:rFonts w:ascii="Tahoma" w:hAnsi="Tahoma" w:cs="Tahoma"/>
          <w:b/>
          <w:sz w:val="22"/>
          <w:szCs w:val="22"/>
        </w:rPr>
      </w:pPr>
    </w:p>
    <w:p w:rsidR="0086321C" w:rsidRPr="001F434C" w:rsidRDefault="0086321C" w:rsidP="0086321C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1F434C">
        <w:rPr>
          <w:rFonts w:ascii="Tahoma" w:hAnsi="Tahoma" w:cs="Tahoma"/>
          <w:b/>
          <w:color w:val="FF0000"/>
          <w:sz w:val="22"/>
          <w:szCs w:val="22"/>
        </w:rPr>
        <w:t>( je 0,5 Punkte )</w:t>
      </w:r>
    </w:p>
    <w:sectPr w:rsidR="0086321C" w:rsidRPr="001F434C" w:rsidSect="00391DEA"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A7"/>
    <w:multiLevelType w:val="hybridMultilevel"/>
    <w:tmpl w:val="2ACEA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920ED"/>
    <w:multiLevelType w:val="multilevel"/>
    <w:tmpl w:val="B3486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9122356"/>
    <w:multiLevelType w:val="multilevel"/>
    <w:tmpl w:val="B1CA0F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F15502D"/>
    <w:multiLevelType w:val="hybridMultilevel"/>
    <w:tmpl w:val="07488ED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085DEC"/>
    <w:multiLevelType w:val="hybridMultilevel"/>
    <w:tmpl w:val="F20C38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96669"/>
    <w:multiLevelType w:val="multilevel"/>
    <w:tmpl w:val="1A522D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7DE5249"/>
    <w:multiLevelType w:val="multilevel"/>
    <w:tmpl w:val="26FAD2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8496F32"/>
    <w:multiLevelType w:val="multilevel"/>
    <w:tmpl w:val="42BC9A3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9367558"/>
    <w:multiLevelType w:val="multilevel"/>
    <w:tmpl w:val="124EC0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B5D6455"/>
    <w:multiLevelType w:val="hybridMultilevel"/>
    <w:tmpl w:val="A07C664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C6C1D"/>
    <w:multiLevelType w:val="multilevel"/>
    <w:tmpl w:val="ECE0F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270C385B"/>
    <w:multiLevelType w:val="hybridMultilevel"/>
    <w:tmpl w:val="88046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2F78"/>
    <w:multiLevelType w:val="multilevel"/>
    <w:tmpl w:val="790421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41F387E"/>
    <w:multiLevelType w:val="multilevel"/>
    <w:tmpl w:val="F7A8A3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BD81992"/>
    <w:multiLevelType w:val="multilevel"/>
    <w:tmpl w:val="6EEE3B4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42962F7E"/>
    <w:multiLevelType w:val="multilevel"/>
    <w:tmpl w:val="5D4C97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4F11E3D"/>
    <w:multiLevelType w:val="multilevel"/>
    <w:tmpl w:val="7B2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B75A6"/>
    <w:multiLevelType w:val="multilevel"/>
    <w:tmpl w:val="4D261F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32862D5"/>
    <w:multiLevelType w:val="hybridMultilevel"/>
    <w:tmpl w:val="82F698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7738"/>
    <w:multiLevelType w:val="hybridMultilevel"/>
    <w:tmpl w:val="A298337A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B76113C"/>
    <w:multiLevelType w:val="multilevel"/>
    <w:tmpl w:val="ABCAE49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DB246D3"/>
    <w:multiLevelType w:val="multilevel"/>
    <w:tmpl w:val="B4720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5F212EE1"/>
    <w:multiLevelType w:val="multilevel"/>
    <w:tmpl w:val="341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C206F"/>
    <w:multiLevelType w:val="hybridMultilevel"/>
    <w:tmpl w:val="048491D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7E0820"/>
    <w:multiLevelType w:val="multilevel"/>
    <w:tmpl w:val="B652147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6F7B134B"/>
    <w:multiLevelType w:val="multilevel"/>
    <w:tmpl w:val="D2B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873CB"/>
    <w:multiLevelType w:val="hybridMultilevel"/>
    <w:tmpl w:val="1C8CA946"/>
    <w:lvl w:ilvl="0" w:tplc="D3ECB8B8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A33B51"/>
    <w:multiLevelType w:val="hybridMultilevel"/>
    <w:tmpl w:val="905C87CE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34223"/>
    <w:multiLevelType w:val="multilevel"/>
    <w:tmpl w:val="F7D2E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78982196"/>
    <w:multiLevelType w:val="multilevel"/>
    <w:tmpl w:val="67E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3231C"/>
    <w:multiLevelType w:val="hybridMultilevel"/>
    <w:tmpl w:val="4C1AD8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CA93B2B"/>
    <w:multiLevelType w:val="multilevel"/>
    <w:tmpl w:val="3FC01F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7E235910"/>
    <w:multiLevelType w:val="multilevel"/>
    <w:tmpl w:val="23A868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29"/>
  </w:num>
  <w:num w:numId="5">
    <w:abstractNumId w:val="10"/>
  </w:num>
  <w:num w:numId="6">
    <w:abstractNumId w:val="14"/>
  </w:num>
  <w:num w:numId="7">
    <w:abstractNumId w:val="34"/>
  </w:num>
  <w:num w:numId="8">
    <w:abstractNumId w:val="8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16"/>
  </w:num>
  <w:num w:numId="15">
    <w:abstractNumId w:val="7"/>
  </w:num>
  <w:num w:numId="16">
    <w:abstractNumId w:val="2"/>
  </w:num>
  <w:num w:numId="17">
    <w:abstractNumId w:val="26"/>
  </w:num>
  <w:num w:numId="18">
    <w:abstractNumId w:val="3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28"/>
  </w:num>
  <w:num w:numId="24">
    <w:abstractNumId w:val="0"/>
  </w:num>
  <w:num w:numId="25">
    <w:abstractNumId w:val="33"/>
  </w:num>
  <w:num w:numId="26">
    <w:abstractNumId w:val="32"/>
  </w:num>
  <w:num w:numId="27">
    <w:abstractNumId w:val="30"/>
  </w:num>
  <w:num w:numId="28">
    <w:abstractNumId w:val="23"/>
  </w:num>
  <w:num w:numId="29">
    <w:abstractNumId w:val="11"/>
  </w:num>
  <w:num w:numId="30">
    <w:abstractNumId w:val="20"/>
  </w:num>
  <w:num w:numId="31">
    <w:abstractNumId w:val="12"/>
  </w:num>
  <w:num w:numId="32">
    <w:abstractNumId w:val="5"/>
  </w:num>
  <w:num w:numId="33">
    <w:abstractNumId w:val="27"/>
  </w:num>
  <w:num w:numId="34">
    <w:abstractNumId w:val="4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20D65"/>
    <w:rsid w:val="00020D8C"/>
    <w:rsid w:val="00022456"/>
    <w:rsid w:val="00042AF6"/>
    <w:rsid w:val="00043003"/>
    <w:rsid w:val="00080D80"/>
    <w:rsid w:val="00084FBF"/>
    <w:rsid w:val="000A5438"/>
    <w:rsid w:val="000C7177"/>
    <w:rsid w:val="000E5718"/>
    <w:rsid w:val="000F6BCC"/>
    <w:rsid w:val="00150271"/>
    <w:rsid w:val="001560D8"/>
    <w:rsid w:val="00167678"/>
    <w:rsid w:val="00187979"/>
    <w:rsid w:val="001D202F"/>
    <w:rsid w:val="001E5928"/>
    <w:rsid w:val="001F1AA9"/>
    <w:rsid w:val="001F434C"/>
    <w:rsid w:val="00215814"/>
    <w:rsid w:val="00240E2E"/>
    <w:rsid w:val="002451C9"/>
    <w:rsid w:val="00275551"/>
    <w:rsid w:val="00283009"/>
    <w:rsid w:val="0028761D"/>
    <w:rsid w:val="0029516F"/>
    <w:rsid w:val="002B25BA"/>
    <w:rsid w:val="002B3390"/>
    <w:rsid w:val="002B672F"/>
    <w:rsid w:val="002B7381"/>
    <w:rsid w:val="002C45CD"/>
    <w:rsid w:val="002C67F4"/>
    <w:rsid w:val="002E4CDC"/>
    <w:rsid w:val="003056EA"/>
    <w:rsid w:val="00306512"/>
    <w:rsid w:val="00324692"/>
    <w:rsid w:val="00326500"/>
    <w:rsid w:val="00334534"/>
    <w:rsid w:val="003520EA"/>
    <w:rsid w:val="00352419"/>
    <w:rsid w:val="0035568A"/>
    <w:rsid w:val="00370D0B"/>
    <w:rsid w:val="00386E82"/>
    <w:rsid w:val="00391DEA"/>
    <w:rsid w:val="003929A1"/>
    <w:rsid w:val="003A243B"/>
    <w:rsid w:val="003B4AF0"/>
    <w:rsid w:val="003C788C"/>
    <w:rsid w:val="004238AE"/>
    <w:rsid w:val="00426129"/>
    <w:rsid w:val="004475DF"/>
    <w:rsid w:val="004A0075"/>
    <w:rsid w:val="004B408C"/>
    <w:rsid w:val="004C6685"/>
    <w:rsid w:val="004F4555"/>
    <w:rsid w:val="00520A99"/>
    <w:rsid w:val="00562F97"/>
    <w:rsid w:val="00572A86"/>
    <w:rsid w:val="00582A31"/>
    <w:rsid w:val="00582F1C"/>
    <w:rsid w:val="005A6D76"/>
    <w:rsid w:val="005C158B"/>
    <w:rsid w:val="005C7E1B"/>
    <w:rsid w:val="00623C9F"/>
    <w:rsid w:val="00674F2F"/>
    <w:rsid w:val="00682BCD"/>
    <w:rsid w:val="00692C2B"/>
    <w:rsid w:val="00693AC0"/>
    <w:rsid w:val="006C6B99"/>
    <w:rsid w:val="0072053C"/>
    <w:rsid w:val="00757D5F"/>
    <w:rsid w:val="00771A65"/>
    <w:rsid w:val="0077740E"/>
    <w:rsid w:val="007833C4"/>
    <w:rsid w:val="007908B4"/>
    <w:rsid w:val="007B1F26"/>
    <w:rsid w:val="007B49AF"/>
    <w:rsid w:val="007C175E"/>
    <w:rsid w:val="007C3C46"/>
    <w:rsid w:val="007C5764"/>
    <w:rsid w:val="007F0EAB"/>
    <w:rsid w:val="007F4678"/>
    <w:rsid w:val="0080733D"/>
    <w:rsid w:val="00813075"/>
    <w:rsid w:val="00820E4D"/>
    <w:rsid w:val="008535B7"/>
    <w:rsid w:val="008536AB"/>
    <w:rsid w:val="008537D8"/>
    <w:rsid w:val="00861652"/>
    <w:rsid w:val="0086321C"/>
    <w:rsid w:val="00866DE2"/>
    <w:rsid w:val="008B0BF4"/>
    <w:rsid w:val="008B41F5"/>
    <w:rsid w:val="008B6F2E"/>
    <w:rsid w:val="008F7EDD"/>
    <w:rsid w:val="00911C8C"/>
    <w:rsid w:val="00925151"/>
    <w:rsid w:val="009324F4"/>
    <w:rsid w:val="009C1502"/>
    <w:rsid w:val="009E0A69"/>
    <w:rsid w:val="009F2762"/>
    <w:rsid w:val="00A145AA"/>
    <w:rsid w:val="00A47422"/>
    <w:rsid w:val="00A5482D"/>
    <w:rsid w:val="00A6270E"/>
    <w:rsid w:val="00A94C40"/>
    <w:rsid w:val="00AA14CF"/>
    <w:rsid w:val="00AB1311"/>
    <w:rsid w:val="00AC2527"/>
    <w:rsid w:val="00AE3E51"/>
    <w:rsid w:val="00B02004"/>
    <w:rsid w:val="00B27621"/>
    <w:rsid w:val="00B426A9"/>
    <w:rsid w:val="00B451BF"/>
    <w:rsid w:val="00B6214F"/>
    <w:rsid w:val="00B661FF"/>
    <w:rsid w:val="00B81177"/>
    <w:rsid w:val="00BC22B8"/>
    <w:rsid w:val="00BE4CFC"/>
    <w:rsid w:val="00BE71B1"/>
    <w:rsid w:val="00C0013D"/>
    <w:rsid w:val="00C149EB"/>
    <w:rsid w:val="00C241D7"/>
    <w:rsid w:val="00C32EA0"/>
    <w:rsid w:val="00C35361"/>
    <w:rsid w:val="00C5051A"/>
    <w:rsid w:val="00C552A1"/>
    <w:rsid w:val="00C75828"/>
    <w:rsid w:val="00C8176D"/>
    <w:rsid w:val="00C86F1C"/>
    <w:rsid w:val="00CC559B"/>
    <w:rsid w:val="00CC7045"/>
    <w:rsid w:val="00CD06B6"/>
    <w:rsid w:val="00CF3A4F"/>
    <w:rsid w:val="00CF3CBB"/>
    <w:rsid w:val="00CF66F1"/>
    <w:rsid w:val="00D0740F"/>
    <w:rsid w:val="00D2128E"/>
    <w:rsid w:val="00D24FB8"/>
    <w:rsid w:val="00D26FFE"/>
    <w:rsid w:val="00D350BB"/>
    <w:rsid w:val="00D351A5"/>
    <w:rsid w:val="00D63104"/>
    <w:rsid w:val="00D837F9"/>
    <w:rsid w:val="00D96F92"/>
    <w:rsid w:val="00DA3DF3"/>
    <w:rsid w:val="00DD70E3"/>
    <w:rsid w:val="00DE470C"/>
    <w:rsid w:val="00E10000"/>
    <w:rsid w:val="00E2234B"/>
    <w:rsid w:val="00E34904"/>
    <w:rsid w:val="00E3731F"/>
    <w:rsid w:val="00E50EF2"/>
    <w:rsid w:val="00E61EAF"/>
    <w:rsid w:val="00E64C15"/>
    <w:rsid w:val="00E66338"/>
    <w:rsid w:val="00E8721B"/>
    <w:rsid w:val="00EA1CFC"/>
    <w:rsid w:val="00EC595A"/>
    <w:rsid w:val="00F0050D"/>
    <w:rsid w:val="00F007C1"/>
    <w:rsid w:val="00F307CD"/>
    <w:rsid w:val="00F37CD2"/>
    <w:rsid w:val="00F75D23"/>
    <w:rsid w:val="00FA235A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" TargetMode="External"/><Relationship Id="rId12" Type="http://schemas.openxmlformats.org/officeDocument/2006/relationships/hyperlink" Target="http://de.wikipedia.org/wiki/Martin_Schulz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SSI</Company>
  <LinksUpToDate>false</LinksUpToDate>
  <CharactersWithSpaces>4335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6</cp:revision>
  <cp:lastPrinted>2014-04-23T06:29:00Z</cp:lastPrinted>
  <dcterms:created xsi:type="dcterms:W3CDTF">2014-04-23T05:57:00Z</dcterms:created>
  <dcterms:modified xsi:type="dcterms:W3CDTF">2014-04-23T06:32:00Z</dcterms:modified>
</cp:coreProperties>
</file>