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78" w:rsidRPr="002D057C" w:rsidRDefault="00C864DB">
      <w:pPr>
        <w:pStyle w:val="berschrift2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8800" cy="973455"/>
            <wp:effectExtent l="0" t="0" r="0" b="0"/>
            <wp:wrapNone/>
            <wp:docPr id="4" name="Bild 4" descr="lj-steiermar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j-steiermark_4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19050" t="20955" r="19050" b="266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9pt;margin-top:-17.85pt;width:180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" strokeweight="3pt"/>
            </w:pict>
          </mc:Fallback>
        </mc:AlternateContent>
      </w:r>
      <w:r w:rsidR="007B6B78" w:rsidRPr="002D057C">
        <w:rPr>
          <w:rFonts w:ascii="Tahoma" w:hAnsi="Tahoma" w:cs="Tahoma"/>
          <w:sz w:val="28"/>
        </w:rPr>
        <w:t>Landjugend Steiermark</w:t>
      </w:r>
    </w:p>
    <w:p w:rsidR="007B6B78" w:rsidRPr="002D057C" w:rsidRDefault="007B6B78">
      <w:pPr>
        <w:pStyle w:val="berschrift3"/>
        <w:jc w:val="left"/>
        <w:rPr>
          <w:rFonts w:ascii="Tahoma" w:hAnsi="Tahoma" w:cs="Tahoma"/>
          <w:sz w:val="28"/>
        </w:rPr>
      </w:pPr>
      <w:proofErr w:type="spellStart"/>
      <w:r w:rsidRPr="002D057C">
        <w:rPr>
          <w:rFonts w:ascii="Tahoma" w:hAnsi="Tahoma" w:cs="Tahoma"/>
          <w:sz w:val="28"/>
        </w:rPr>
        <w:t>Krottendorfer</w:t>
      </w:r>
      <w:proofErr w:type="spellEnd"/>
      <w:r w:rsidRPr="002D057C">
        <w:rPr>
          <w:rFonts w:ascii="Tahoma" w:hAnsi="Tahoma" w:cs="Tahoma"/>
          <w:sz w:val="28"/>
        </w:rPr>
        <w:t xml:space="preserve"> Str. 81, 8052 Graz</w:t>
      </w:r>
    </w:p>
    <w:p w:rsidR="007B6B78" w:rsidRPr="002D057C" w:rsidRDefault="00C864DB">
      <w:pPr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3543300" cy="0"/>
                <wp:effectExtent l="19050" t="27940" r="1905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27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O0EAIAACk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" strokeweight="3pt"/>
            </w:pict>
          </mc:Fallback>
        </mc:AlternateContent>
      </w:r>
    </w:p>
    <w:p w:rsidR="007B6B78" w:rsidRPr="002D057C" w:rsidRDefault="00134C83">
      <w:pPr>
        <w:rPr>
          <w:rFonts w:ascii="Tahoma" w:hAnsi="Tahoma" w:cs="Tahoma"/>
          <w:b/>
          <w:bCs/>
          <w:color w:val="0000FF"/>
          <w:u w:val="single"/>
        </w:rPr>
      </w:pPr>
      <w:hyperlink r:id="rId10" w:history="1">
        <w:r w:rsidR="007B6B78" w:rsidRPr="002D057C">
          <w:rPr>
            <w:rStyle w:val="Hyperlink"/>
            <w:rFonts w:ascii="Tahoma" w:hAnsi="Tahoma" w:cs="Tahoma"/>
            <w:b/>
            <w:bCs/>
          </w:rPr>
          <w:t>www.stmklandjugend.at</w:t>
        </w:r>
      </w:hyperlink>
    </w:p>
    <w:p w:rsidR="007B6B78" w:rsidRPr="002D057C" w:rsidRDefault="00134C83">
      <w:pPr>
        <w:rPr>
          <w:rFonts w:ascii="Tahoma" w:hAnsi="Tahoma" w:cs="Tahoma"/>
          <w:b/>
          <w:bCs/>
          <w:color w:val="0000FF"/>
          <w:u w:val="single"/>
        </w:rPr>
      </w:pPr>
      <w:hyperlink r:id="rId11" w:history="1">
        <w:r w:rsidR="007B6B78" w:rsidRPr="002D057C">
          <w:rPr>
            <w:rStyle w:val="Hyperlink"/>
            <w:rFonts w:ascii="Tahoma" w:hAnsi="Tahoma" w:cs="Tahoma"/>
            <w:b/>
            <w:bCs/>
          </w:rPr>
          <w:t>landjugend@lk-stmk.at</w:t>
        </w:r>
      </w:hyperlink>
      <w:r w:rsidR="007B6B78" w:rsidRPr="002D057C">
        <w:rPr>
          <w:rFonts w:ascii="Tahoma" w:hAnsi="Tahoma" w:cs="Tahoma"/>
          <w:b/>
          <w:bCs/>
          <w:color w:val="0000FF"/>
          <w:u w:val="single"/>
        </w:rPr>
        <w:t xml:space="preserve"> </w:t>
      </w:r>
    </w:p>
    <w:p w:rsidR="007B6B78" w:rsidRPr="002D057C" w:rsidRDefault="007B6B78">
      <w:pPr>
        <w:rPr>
          <w:rFonts w:ascii="Tahoma" w:hAnsi="Tahoma" w:cs="Tahoma"/>
          <w:lang w:val="de-DE"/>
        </w:rPr>
      </w:pPr>
    </w:p>
    <w:p w:rsidR="000E5265" w:rsidRPr="00F87189" w:rsidRDefault="000E5265" w:rsidP="000E5265">
      <w:pPr>
        <w:rPr>
          <w:rFonts w:ascii="Tahoma" w:hAnsi="Tahoma" w:cs="Tahoma"/>
          <w:b/>
        </w:rPr>
      </w:pPr>
      <w:r w:rsidRPr="00F87189">
        <w:rPr>
          <w:rFonts w:ascii="Tahoma" w:hAnsi="Tahoma" w:cs="Tahoma"/>
          <w:b/>
        </w:rPr>
        <w:t>LANDESENTSCHEID</w:t>
      </w:r>
    </w:p>
    <w:p w:rsidR="000E5265" w:rsidRPr="00F87189" w:rsidRDefault="000E5265" w:rsidP="000E5265">
      <w:pPr>
        <w:rPr>
          <w:rFonts w:ascii="Tahoma" w:hAnsi="Tahoma" w:cs="Tahoma"/>
          <w:b/>
          <w:sz w:val="40"/>
        </w:rPr>
      </w:pPr>
      <w:r w:rsidRPr="00F87189">
        <w:rPr>
          <w:rFonts w:ascii="Tahoma" w:hAnsi="Tahoma" w:cs="Tahoma"/>
          <w:b/>
          <w:sz w:val="40"/>
        </w:rPr>
        <w:t>Agrar- &amp; Genussolympiade</w:t>
      </w:r>
    </w:p>
    <w:p w:rsidR="000E5265" w:rsidRPr="00F87189" w:rsidRDefault="000E5265" w:rsidP="000E5265">
      <w:pPr>
        <w:rPr>
          <w:rFonts w:ascii="Tahoma" w:hAnsi="Tahoma" w:cs="Tahoma"/>
          <w:b/>
        </w:rPr>
      </w:pPr>
      <w:r w:rsidRPr="00F87189">
        <w:rPr>
          <w:rFonts w:ascii="Tahoma" w:hAnsi="Tahoma" w:cs="Tahoma"/>
          <w:b/>
        </w:rPr>
        <w:t>03. Oktober 2015, HBLFA Raumberg-</w:t>
      </w:r>
      <w:proofErr w:type="spellStart"/>
      <w:r w:rsidRPr="00F87189">
        <w:rPr>
          <w:rFonts w:ascii="Tahoma" w:hAnsi="Tahoma" w:cs="Tahoma"/>
          <w:b/>
        </w:rPr>
        <w:t>Gumpenstein</w:t>
      </w:r>
      <w:proofErr w:type="spellEnd"/>
      <w:r w:rsidRPr="00F87189">
        <w:rPr>
          <w:rFonts w:ascii="Tahoma" w:hAnsi="Tahoma" w:cs="Tahoma"/>
          <w:b/>
        </w:rPr>
        <w:t xml:space="preserve"> (LI)</w:t>
      </w:r>
    </w:p>
    <w:p w:rsidR="000E5265" w:rsidRPr="002D057C" w:rsidRDefault="000E5265" w:rsidP="000E5265">
      <w:pPr>
        <w:rPr>
          <w:rFonts w:ascii="Tahoma" w:hAnsi="Tahoma" w:cs="Tahoma"/>
          <w:sz w:val="22"/>
        </w:rPr>
      </w:pPr>
    </w:p>
    <w:p w:rsidR="000E5265" w:rsidRPr="002D057C" w:rsidRDefault="000E5265" w:rsidP="000E5265">
      <w:pPr>
        <w:rPr>
          <w:rFonts w:ascii="Tahoma" w:hAnsi="Tahoma" w:cs="Tahoma"/>
          <w:sz w:val="22"/>
        </w:rPr>
      </w:pPr>
    </w:p>
    <w:p w:rsidR="000E5265" w:rsidRPr="00F87189" w:rsidRDefault="000E5265" w:rsidP="000E5265">
      <w:pPr>
        <w:rPr>
          <w:rFonts w:ascii="Tahoma" w:hAnsi="Tahoma" w:cs="Tahoma"/>
          <w:b/>
        </w:rPr>
      </w:pPr>
      <w:r w:rsidRPr="00F87189">
        <w:rPr>
          <w:rFonts w:ascii="Tahoma" w:hAnsi="Tahoma" w:cs="Tahoma"/>
          <w:b/>
        </w:rPr>
        <w:t xml:space="preserve">Station </w:t>
      </w:r>
      <w:r>
        <w:rPr>
          <w:rFonts w:ascii="Tahoma" w:hAnsi="Tahoma" w:cs="Tahoma"/>
          <w:b/>
        </w:rPr>
        <w:t>G3</w:t>
      </w:r>
    </w:p>
    <w:p w:rsidR="000E5265" w:rsidRPr="00F87189" w:rsidRDefault="000E5265" w:rsidP="000E5265">
      <w:pPr>
        <w:rPr>
          <w:rFonts w:ascii="Tahoma" w:hAnsi="Tahoma" w:cs="Tahoma"/>
          <w:b/>
          <w:i/>
          <w:iCs/>
          <w:sz w:val="52"/>
        </w:rPr>
      </w:pPr>
      <w:r>
        <w:rPr>
          <w:rFonts w:ascii="Tahoma" w:hAnsi="Tahoma" w:cs="Tahoma"/>
          <w:b/>
          <w:i/>
          <w:iCs/>
          <w:sz w:val="52"/>
        </w:rPr>
        <w:t>Körner</w:t>
      </w:r>
    </w:p>
    <w:p w:rsidR="000E5265" w:rsidRPr="003701E9" w:rsidRDefault="000E5265" w:rsidP="000E5265">
      <w:pPr>
        <w:rPr>
          <w:rFonts w:ascii="Tahoma" w:hAnsi="Tahoma" w:cs="Tahoma"/>
          <w:sz w:val="22"/>
        </w:rPr>
      </w:pPr>
    </w:p>
    <w:p w:rsidR="000E5265" w:rsidRPr="003701E9" w:rsidRDefault="000E5265" w:rsidP="000E5265">
      <w:pPr>
        <w:rPr>
          <w:rFonts w:ascii="Tahoma" w:hAnsi="Tahoma" w:cs="Tahoma"/>
          <w:b/>
          <w:bCs/>
          <w:sz w:val="22"/>
        </w:rPr>
      </w:pPr>
      <w:r w:rsidRPr="003701E9">
        <w:rPr>
          <w:rFonts w:ascii="Tahoma" w:hAnsi="Tahoma" w:cs="Tahoma"/>
          <w:b/>
          <w:bCs/>
          <w:sz w:val="22"/>
        </w:rPr>
        <w:t>Jury:</w:t>
      </w:r>
      <w:r w:rsidRPr="003701E9">
        <w:rPr>
          <w:rFonts w:ascii="Tahoma" w:hAnsi="Tahoma" w:cs="Tahoma"/>
          <w:b/>
          <w:bCs/>
          <w:sz w:val="22"/>
        </w:rPr>
        <w:tab/>
      </w:r>
      <w:r w:rsidRPr="003701E9">
        <w:rPr>
          <w:rFonts w:ascii="Tahoma" w:hAnsi="Tahoma" w:cs="Tahoma"/>
          <w:b/>
          <w:bCs/>
          <w:sz w:val="22"/>
        </w:rPr>
        <w:tab/>
      </w:r>
      <w:r w:rsidRPr="003701E9"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>Martin Kappel</w:t>
      </w:r>
      <w:r w:rsidRPr="003701E9">
        <w:rPr>
          <w:rFonts w:ascii="Tahoma" w:hAnsi="Tahoma" w:cs="Tahoma"/>
          <w:b/>
          <w:bCs/>
          <w:sz w:val="22"/>
        </w:rPr>
        <w:t xml:space="preserve"> (LJ)</w:t>
      </w:r>
    </w:p>
    <w:p w:rsidR="000E5265" w:rsidRPr="002D057C" w:rsidRDefault="000E5265" w:rsidP="000E5265">
      <w:pPr>
        <w:pStyle w:val="berschrift8"/>
      </w:pPr>
      <w:r w:rsidRPr="002D057C">
        <w:t>Max. Punkte:</w:t>
      </w:r>
      <w:r w:rsidRPr="002D057C">
        <w:tab/>
        <w:t>20 Punkte</w:t>
      </w:r>
    </w:p>
    <w:p w:rsidR="000E5265" w:rsidRPr="002D057C" w:rsidRDefault="000E5265" w:rsidP="000E5265">
      <w:pPr>
        <w:rPr>
          <w:rFonts w:ascii="Tahoma" w:hAnsi="Tahoma" w:cs="Tahoma"/>
          <w:b/>
          <w:bCs/>
          <w:sz w:val="22"/>
        </w:rPr>
      </w:pPr>
      <w:r w:rsidRPr="002D057C">
        <w:rPr>
          <w:rFonts w:ascii="Tahoma" w:hAnsi="Tahoma" w:cs="Tahoma"/>
          <w:b/>
          <w:bCs/>
          <w:sz w:val="22"/>
        </w:rPr>
        <w:t>Zeitdauer:</w:t>
      </w:r>
      <w:r w:rsidRPr="002D057C">
        <w:rPr>
          <w:rFonts w:ascii="Tahoma" w:hAnsi="Tahoma" w:cs="Tahoma"/>
          <w:b/>
          <w:bCs/>
          <w:sz w:val="22"/>
        </w:rPr>
        <w:tab/>
      </w:r>
      <w:r w:rsidRPr="002D057C">
        <w:rPr>
          <w:rFonts w:ascii="Tahoma" w:hAnsi="Tahoma" w:cs="Tahoma"/>
          <w:b/>
          <w:bCs/>
          <w:sz w:val="22"/>
        </w:rPr>
        <w:tab/>
        <w:t>15 min</w:t>
      </w:r>
    </w:p>
    <w:p w:rsidR="000E5265" w:rsidRPr="002D057C" w:rsidRDefault="000E5265" w:rsidP="000E5265">
      <w:pPr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E5265" w:rsidRPr="004E405B" w:rsidTr="00272D2F">
        <w:trPr>
          <w:trHeight w:val="680"/>
        </w:trPr>
        <w:tc>
          <w:tcPr>
            <w:tcW w:w="4606" w:type="dxa"/>
          </w:tcPr>
          <w:p w:rsidR="000E5265" w:rsidRPr="00F87189" w:rsidRDefault="000E5265" w:rsidP="00272D2F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Startnummer</w:t>
            </w:r>
          </w:p>
        </w:tc>
        <w:tc>
          <w:tcPr>
            <w:tcW w:w="4606" w:type="dxa"/>
          </w:tcPr>
          <w:p w:rsidR="000E5265" w:rsidRPr="00F87189" w:rsidRDefault="000E5265" w:rsidP="00272D2F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Team</w:t>
            </w:r>
          </w:p>
        </w:tc>
      </w:tr>
      <w:tr w:rsidR="000E5265" w:rsidRPr="004E405B" w:rsidTr="00272D2F">
        <w:trPr>
          <w:trHeight w:val="680"/>
        </w:trPr>
        <w:tc>
          <w:tcPr>
            <w:tcW w:w="4606" w:type="dxa"/>
          </w:tcPr>
          <w:p w:rsidR="000E5265" w:rsidRPr="00F87189" w:rsidRDefault="000E5265" w:rsidP="00272D2F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Erreichte Punkte</w:t>
            </w:r>
          </w:p>
        </w:tc>
        <w:tc>
          <w:tcPr>
            <w:tcW w:w="4606" w:type="dxa"/>
          </w:tcPr>
          <w:p w:rsidR="000E5265" w:rsidRPr="00F87189" w:rsidRDefault="000E5265" w:rsidP="00272D2F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Bezirk</w:t>
            </w:r>
          </w:p>
        </w:tc>
      </w:tr>
    </w:tbl>
    <w:p w:rsidR="001D5AD6" w:rsidRDefault="001D5AD6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7B6B78" w:rsidRPr="000E5265" w:rsidRDefault="00F742E4" w:rsidP="000E5265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clear" w:pos="720"/>
          <w:tab w:val="right" w:pos="8931"/>
        </w:tabs>
        <w:ind w:left="426"/>
        <w:contextualSpacing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0E5265">
        <w:rPr>
          <w:rFonts w:ascii="Tahoma" w:eastAsiaTheme="minorHAnsi" w:hAnsi="Tahoma" w:cs="Tahoma"/>
          <w:b/>
          <w:sz w:val="22"/>
          <w:szCs w:val="22"/>
          <w:lang w:eastAsia="en-US"/>
        </w:rPr>
        <w:t>Arten und Aufbau</w:t>
      </w:r>
      <w:r w:rsidR="004D19DD" w:rsidRPr="000E5265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 </w:t>
      </w:r>
      <w:r w:rsidR="000E5265">
        <w:rPr>
          <w:rFonts w:ascii="Tahoma" w:eastAsiaTheme="minorHAnsi" w:hAnsi="Tahoma" w:cs="Tahoma"/>
          <w:b/>
          <w:sz w:val="22"/>
          <w:szCs w:val="22"/>
          <w:lang w:eastAsia="en-US"/>
        </w:rPr>
        <w:tab/>
      </w:r>
      <w:r w:rsidR="004D19DD" w:rsidRPr="000E5265">
        <w:rPr>
          <w:rFonts w:ascii="Tahoma" w:eastAsiaTheme="minorHAnsi" w:hAnsi="Tahoma" w:cs="Tahoma"/>
          <w:b/>
          <w:sz w:val="22"/>
          <w:szCs w:val="22"/>
          <w:lang w:eastAsia="en-US"/>
        </w:rPr>
        <w:t>(7,5 Punkte)</w:t>
      </w:r>
    </w:p>
    <w:p w:rsidR="00A73C77" w:rsidRPr="0034575B" w:rsidRDefault="00A73C77" w:rsidP="00224377">
      <w:pPr>
        <w:rPr>
          <w:rFonts w:ascii="Tahoma" w:hAnsi="Tahoma" w:cs="Tahoma"/>
          <w:sz w:val="22"/>
          <w:szCs w:val="22"/>
        </w:rPr>
      </w:pPr>
    </w:p>
    <w:p w:rsidR="00A73C77" w:rsidRDefault="003172AF" w:rsidP="004F6E85">
      <w:pPr>
        <w:pStyle w:val="berschrift5"/>
        <w:numPr>
          <w:ilvl w:val="1"/>
          <w:numId w:val="1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Benenn</w:t>
      </w:r>
      <w:r w:rsidR="000E5265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 xml:space="preserve"> die folgenden Körnerarten</w:t>
      </w:r>
      <w:r w:rsidR="00AA1F98">
        <w:rPr>
          <w:rFonts w:ascii="Tahoma" w:hAnsi="Tahoma" w:cs="Tahoma"/>
          <w:sz w:val="22"/>
          <w:szCs w:val="22"/>
        </w:rPr>
        <w:t>!</w:t>
      </w:r>
      <w:r w:rsidR="000E5265">
        <w:rPr>
          <w:rFonts w:ascii="Tahoma" w:hAnsi="Tahoma" w:cs="Tahoma"/>
          <w:sz w:val="22"/>
          <w:szCs w:val="22"/>
        </w:rPr>
        <w:t xml:space="preserve"> (5 Punkte)</w:t>
      </w:r>
    </w:p>
    <w:p w:rsidR="00AA1F98" w:rsidRDefault="00AA1F98" w:rsidP="00AA1F98">
      <w:pPr>
        <w:rPr>
          <w:lang w:val="de-DE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3789"/>
        <w:gridCol w:w="3299"/>
      </w:tblGrid>
      <w:tr w:rsidR="00115E3C" w:rsidTr="000E5265">
        <w:trPr>
          <w:trHeight w:val="510"/>
        </w:trPr>
        <w:tc>
          <w:tcPr>
            <w:tcW w:w="3789" w:type="dxa"/>
            <w:vAlign w:val="center"/>
          </w:tcPr>
          <w:p w:rsidR="00115E3C" w:rsidRPr="003172AF" w:rsidRDefault="00115E3C" w:rsidP="000E5265">
            <w:pPr>
              <w:pStyle w:val="berschrift5"/>
              <w:tabs>
                <w:tab w:val="clear" w:pos="6840"/>
              </w:tabs>
              <w:spacing w:line="240" w:lineRule="auto"/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1</w:t>
            </w:r>
          </w:p>
        </w:tc>
        <w:tc>
          <w:tcPr>
            <w:tcW w:w="3299" w:type="dxa"/>
            <w:vAlign w:val="center"/>
          </w:tcPr>
          <w:p w:rsidR="00115E3C" w:rsidRPr="00714A34" w:rsidRDefault="00115E3C" w:rsidP="000E5265">
            <w:pPr>
              <w:pStyle w:val="berschrift5"/>
              <w:tabs>
                <w:tab w:val="clear" w:pos="6840"/>
              </w:tabs>
              <w:spacing w:line="240" w:lineRule="auto"/>
              <w:jc w:val="center"/>
              <w:rPr>
                <w:rFonts w:ascii="Tahoma" w:hAnsi="Tahoma" w:cs="Tahoma"/>
                <w:b w:val="0"/>
                <w:color w:val="FF0000"/>
                <w:sz w:val="22"/>
                <w:szCs w:val="22"/>
              </w:rPr>
            </w:pPr>
            <w:r w:rsidRPr="00714A34">
              <w:rPr>
                <w:rFonts w:ascii="Tahoma" w:hAnsi="Tahoma" w:cs="Tahoma"/>
                <w:b w:val="0"/>
                <w:color w:val="FF0000"/>
                <w:sz w:val="22"/>
                <w:szCs w:val="22"/>
              </w:rPr>
              <w:t>Roggen</w:t>
            </w:r>
          </w:p>
        </w:tc>
      </w:tr>
      <w:tr w:rsidR="003172AF" w:rsidTr="000E5265">
        <w:trPr>
          <w:trHeight w:val="510"/>
        </w:trPr>
        <w:tc>
          <w:tcPr>
            <w:tcW w:w="3789" w:type="dxa"/>
            <w:vAlign w:val="center"/>
          </w:tcPr>
          <w:p w:rsidR="003172AF" w:rsidRPr="003172AF" w:rsidRDefault="003172AF" w:rsidP="000E5265">
            <w:pPr>
              <w:pStyle w:val="berschrift5"/>
              <w:tabs>
                <w:tab w:val="clear" w:pos="6840"/>
              </w:tabs>
              <w:spacing w:line="240" w:lineRule="auto"/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3172AF">
              <w:rPr>
                <w:rFonts w:ascii="Tahoma" w:hAnsi="Tahoma" w:cs="Tahoma"/>
                <w:b w:val="0"/>
                <w:sz w:val="22"/>
                <w:szCs w:val="22"/>
              </w:rPr>
              <w:t>2</w:t>
            </w:r>
          </w:p>
        </w:tc>
        <w:tc>
          <w:tcPr>
            <w:tcW w:w="3299" w:type="dxa"/>
            <w:vAlign w:val="center"/>
          </w:tcPr>
          <w:p w:rsidR="003172AF" w:rsidRPr="00714A34" w:rsidRDefault="003172AF" w:rsidP="000E5265">
            <w:pPr>
              <w:pStyle w:val="berschrift5"/>
              <w:tabs>
                <w:tab w:val="clear" w:pos="6840"/>
              </w:tabs>
              <w:spacing w:line="240" w:lineRule="auto"/>
              <w:jc w:val="center"/>
              <w:rPr>
                <w:rFonts w:ascii="Tahoma" w:hAnsi="Tahoma" w:cs="Tahoma"/>
                <w:b w:val="0"/>
                <w:color w:val="FF0000"/>
                <w:sz w:val="22"/>
                <w:szCs w:val="22"/>
              </w:rPr>
            </w:pPr>
            <w:r w:rsidRPr="00714A34">
              <w:rPr>
                <w:rFonts w:ascii="Tahoma" w:hAnsi="Tahoma" w:cs="Tahoma"/>
                <w:b w:val="0"/>
                <w:color w:val="FF0000"/>
                <w:sz w:val="22"/>
                <w:szCs w:val="22"/>
              </w:rPr>
              <w:t>Weizen</w:t>
            </w:r>
          </w:p>
        </w:tc>
      </w:tr>
      <w:tr w:rsidR="003172AF" w:rsidTr="000E5265">
        <w:trPr>
          <w:trHeight w:val="510"/>
        </w:trPr>
        <w:tc>
          <w:tcPr>
            <w:tcW w:w="3789" w:type="dxa"/>
            <w:vAlign w:val="center"/>
          </w:tcPr>
          <w:p w:rsidR="003172AF" w:rsidRPr="003172AF" w:rsidRDefault="003172AF" w:rsidP="000E5265">
            <w:pPr>
              <w:pStyle w:val="berschrift5"/>
              <w:tabs>
                <w:tab w:val="clear" w:pos="6840"/>
              </w:tabs>
              <w:spacing w:line="240" w:lineRule="auto"/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4</w:t>
            </w:r>
          </w:p>
        </w:tc>
        <w:tc>
          <w:tcPr>
            <w:tcW w:w="3299" w:type="dxa"/>
            <w:vAlign w:val="center"/>
          </w:tcPr>
          <w:p w:rsidR="003172AF" w:rsidRPr="00714A34" w:rsidRDefault="003172AF" w:rsidP="000E5265">
            <w:pPr>
              <w:pStyle w:val="berschrift5"/>
              <w:tabs>
                <w:tab w:val="clear" w:pos="6840"/>
              </w:tabs>
              <w:spacing w:line="240" w:lineRule="auto"/>
              <w:jc w:val="center"/>
              <w:rPr>
                <w:rFonts w:ascii="Tahoma" w:hAnsi="Tahoma" w:cs="Tahoma"/>
                <w:b w:val="0"/>
                <w:color w:val="FF0000"/>
                <w:sz w:val="22"/>
                <w:szCs w:val="22"/>
              </w:rPr>
            </w:pPr>
            <w:r w:rsidRPr="00714A34">
              <w:rPr>
                <w:rFonts w:ascii="Tahoma" w:hAnsi="Tahoma" w:cs="Tahoma"/>
                <w:b w:val="0"/>
                <w:color w:val="FF0000"/>
                <w:sz w:val="22"/>
                <w:szCs w:val="22"/>
              </w:rPr>
              <w:t>Dinkel</w:t>
            </w:r>
          </w:p>
        </w:tc>
      </w:tr>
      <w:tr w:rsidR="003172AF" w:rsidTr="000E5265">
        <w:trPr>
          <w:trHeight w:val="510"/>
        </w:trPr>
        <w:tc>
          <w:tcPr>
            <w:tcW w:w="3789" w:type="dxa"/>
            <w:vAlign w:val="center"/>
          </w:tcPr>
          <w:p w:rsidR="003172AF" w:rsidRPr="003172AF" w:rsidRDefault="003172AF" w:rsidP="000E5265">
            <w:pPr>
              <w:pStyle w:val="berschrift5"/>
              <w:tabs>
                <w:tab w:val="clear" w:pos="6840"/>
              </w:tabs>
              <w:spacing w:line="240" w:lineRule="auto"/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20</w:t>
            </w:r>
          </w:p>
        </w:tc>
        <w:tc>
          <w:tcPr>
            <w:tcW w:w="3299" w:type="dxa"/>
            <w:vAlign w:val="center"/>
          </w:tcPr>
          <w:p w:rsidR="003172AF" w:rsidRPr="00714A34" w:rsidRDefault="003172AF" w:rsidP="000E5265">
            <w:pPr>
              <w:pStyle w:val="berschrift5"/>
              <w:tabs>
                <w:tab w:val="clear" w:pos="6840"/>
              </w:tabs>
              <w:spacing w:line="240" w:lineRule="auto"/>
              <w:jc w:val="center"/>
              <w:rPr>
                <w:rFonts w:ascii="Tahoma" w:hAnsi="Tahoma" w:cs="Tahoma"/>
                <w:b w:val="0"/>
                <w:color w:val="FF0000"/>
                <w:sz w:val="22"/>
                <w:szCs w:val="22"/>
              </w:rPr>
            </w:pPr>
            <w:r w:rsidRPr="00714A34">
              <w:rPr>
                <w:rFonts w:ascii="Tahoma" w:hAnsi="Tahoma" w:cs="Tahoma"/>
                <w:b w:val="0"/>
                <w:color w:val="FF0000"/>
                <w:sz w:val="22"/>
                <w:szCs w:val="22"/>
              </w:rPr>
              <w:t>Hirse</w:t>
            </w:r>
          </w:p>
        </w:tc>
      </w:tr>
      <w:tr w:rsidR="003172AF" w:rsidTr="000E5265">
        <w:trPr>
          <w:trHeight w:val="510"/>
        </w:trPr>
        <w:tc>
          <w:tcPr>
            <w:tcW w:w="3789" w:type="dxa"/>
            <w:vAlign w:val="center"/>
          </w:tcPr>
          <w:p w:rsidR="003172AF" w:rsidRPr="003172AF" w:rsidRDefault="003172AF" w:rsidP="000E5265">
            <w:pPr>
              <w:pStyle w:val="berschrift5"/>
              <w:tabs>
                <w:tab w:val="clear" w:pos="6840"/>
              </w:tabs>
              <w:spacing w:line="240" w:lineRule="auto"/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23</w:t>
            </w:r>
          </w:p>
        </w:tc>
        <w:tc>
          <w:tcPr>
            <w:tcW w:w="3299" w:type="dxa"/>
            <w:vAlign w:val="center"/>
          </w:tcPr>
          <w:p w:rsidR="003172AF" w:rsidRPr="00714A34" w:rsidRDefault="003172AF" w:rsidP="000E5265">
            <w:pPr>
              <w:pStyle w:val="berschrift5"/>
              <w:tabs>
                <w:tab w:val="clear" w:pos="6840"/>
              </w:tabs>
              <w:spacing w:line="240" w:lineRule="auto"/>
              <w:jc w:val="center"/>
              <w:rPr>
                <w:rFonts w:ascii="Tahoma" w:hAnsi="Tahoma" w:cs="Tahoma"/>
                <w:b w:val="0"/>
                <w:color w:val="FF0000"/>
                <w:sz w:val="22"/>
                <w:szCs w:val="22"/>
              </w:rPr>
            </w:pPr>
            <w:r w:rsidRPr="00714A34">
              <w:rPr>
                <w:rFonts w:ascii="Tahoma" w:hAnsi="Tahoma" w:cs="Tahoma"/>
                <w:b w:val="0"/>
                <w:color w:val="FF0000"/>
                <w:sz w:val="22"/>
                <w:szCs w:val="22"/>
              </w:rPr>
              <w:t>Buchweizen</w:t>
            </w:r>
          </w:p>
        </w:tc>
      </w:tr>
      <w:tr w:rsidR="003172AF" w:rsidTr="000E5265">
        <w:trPr>
          <w:trHeight w:val="510"/>
        </w:trPr>
        <w:tc>
          <w:tcPr>
            <w:tcW w:w="3789" w:type="dxa"/>
            <w:vAlign w:val="center"/>
          </w:tcPr>
          <w:p w:rsidR="003172AF" w:rsidRPr="003172AF" w:rsidRDefault="003172AF" w:rsidP="000E5265">
            <w:pPr>
              <w:pStyle w:val="berschrift5"/>
              <w:tabs>
                <w:tab w:val="clear" w:pos="6840"/>
              </w:tabs>
              <w:spacing w:line="240" w:lineRule="auto"/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48</w:t>
            </w:r>
          </w:p>
        </w:tc>
        <w:tc>
          <w:tcPr>
            <w:tcW w:w="3299" w:type="dxa"/>
            <w:vAlign w:val="center"/>
          </w:tcPr>
          <w:p w:rsidR="003172AF" w:rsidRPr="00714A34" w:rsidRDefault="003172AF" w:rsidP="000E5265">
            <w:pPr>
              <w:pStyle w:val="berschrift5"/>
              <w:tabs>
                <w:tab w:val="clear" w:pos="6840"/>
              </w:tabs>
              <w:spacing w:line="240" w:lineRule="auto"/>
              <w:jc w:val="center"/>
              <w:rPr>
                <w:rFonts w:ascii="Tahoma" w:hAnsi="Tahoma" w:cs="Tahoma"/>
                <w:b w:val="0"/>
                <w:color w:val="FF0000"/>
                <w:sz w:val="22"/>
                <w:szCs w:val="22"/>
              </w:rPr>
            </w:pPr>
            <w:r w:rsidRPr="00714A34">
              <w:rPr>
                <w:rFonts w:ascii="Tahoma" w:hAnsi="Tahoma" w:cs="Tahoma"/>
                <w:b w:val="0"/>
                <w:color w:val="FF0000"/>
                <w:sz w:val="22"/>
                <w:szCs w:val="22"/>
              </w:rPr>
              <w:t>Sojabohne</w:t>
            </w:r>
          </w:p>
        </w:tc>
      </w:tr>
      <w:tr w:rsidR="003172AF" w:rsidTr="000E5265">
        <w:trPr>
          <w:trHeight w:val="510"/>
        </w:trPr>
        <w:tc>
          <w:tcPr>
            <w:tcW w:w="3789" w:type="dxa"/>
            <w:vAlign w:val="center"/>
          </w:tcPr>
          <w:p w:rsidR="003172AF" w:rsidRPr="003172AF" w:rsidRDefault="003172AF" w:rsidP="000E5265">
            <w:pPr>
              <w:pStyle w:val="berschrift5"/>
              <w:tabs>
                <w:tab w:val="clear" w:pos="6840"/>
              </w:tabs>
              <w:spacing w:line="240" w:lineRule="auto"/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60</w:t>
            </w:r>
          </w:p>
        </w:tc>
        <w:tc>
          <w:tcPr>
            <w:tcW w:w="3299" w:type="dxa"/>
            <w:vAlign w:val="center"/>
          </w:tcPr>
          <w:p w:rsidR="003172AF" w:rsidRPr="00714A34" w:rsidRDefault="003172AF" w:rsidP="000E5265">
            <w:pPr>
              <w:pStyle w:val="berschrift5"/>
              <w:tabs>
                <w:tab w:val="clear" w:pos="6840"/>
              </w:tabs>
              <w:spacing w:line="240" w:lineRule="auto"/>
              <w:jc w:val="center"/>
              <w:rPr>
                <w:rFonts w:ascii="Tahoma" w:hAnsi="Tahoma" w:cs="Tahoma"/>
                <w:b w:val="0"/>
                <w:color w:val="FF0000"/>
                <w:sz w:val="22"/>
                <w:szCs w:val="22"/>
              </w:rPr>
            </w:pPr>
            <w:r w:rsidRPr="00714A34">
              <w:rPr>
                <w:rFonts w:ascii="Tahoma" w:hAnsi="Tahoma" w:cs="Tahoma"/>
                <w:b w:val="0"/>
                <w:color w:val="FF0000"/>
                <w:sz w:val="22"/>
                <w:szCs w:val="22"/>
              </w:rPr>
              <w:t>Leinsamen</w:t>
            </w:r>
          </w:p>
        </w:tc>
      </w:tr>
      <w:tr w:rsidR="00781E52" w:rsidTr="000E5265">
        <w:trPr>
          <w:trHeight w:val="510"/>
        </w:trPr>
        <w:tc>
          <w:tcPr>
            <w:tcW w:w="3789" w:type="dxa"/>
            <w:vAlign w:val="center"/>
          </w:tcPr>
          <w:p w:rsidR="00781E52" w:rsidRDefault="00781E52" w:rsidP="000E5265">
            <w:pPr>
              <w:pStyle w:val="berschrift5"/>
              <w:tabs>
                <w:tab w:val="clear" w:pos="6840"/>
              </w:tabs>
              <w:spacing w:line="240" w:lineRule="auto"/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62</w:t>
            </w:r>
          </w:p>
        </w:tc>
        <w:tc>
          <w:tcPr>
            <w:tcW w:w="3299" w:type="dxa"/>
            <w:vAlign w:val="center"/>
          </w:tcPr>
          <w:p w:rsidR="00781E52" w:rsidRPr="00714A34" w:rsidRDefault="00781E52" w:rsidP="000E5265">
            <w:pPr>
              <w:pStyle w:val="berschrift5"/>
              <w:tabs>
                <w:tab w:val="clear" w:pos="6840"/>
              </w:tabs>
              <w:spacing w:line="240" w:lineRule="auto"/>
              <w:jc w:val="center"/>
              <w:rPr>
                <w:rFonts w:ascii="Tahoma" w:hAnsi="Tahoma" w:cs="Tahoma"/>
                <w:b w:val="0"/>
                <w:color w:val="FF0000"/>
                <w:sz w:val="22"/>
                <w:szCs w:val="22"/>
              </w:rPr>
            </w:pPr>
            <w:r w:rsidRPr="00714A34">
              <w:rPr>
                <w:rFonts w:ascii="Tahoma" w:hAnsi="Tahoma" w:cs="Tahoma"/>
                <w:b w:val="0"/>
                <w:color w:val="FF0000"/>
                <w:sz w:val="22"/>
                <w:szCs w:val="22"/>
              </w:rPr>
              <w:t>Sonnenblume</w:t>
            </w:r>
          </w:p>
        </w:tc>
      </w:tr>
      <w:tr w:rsidR="001B3C71" w:rsidTr="000E5265">
        <w:trPr>
          <w:trHeight w:val="510"/>
        </w:trPr>
        <w:tc>
          <w:tcPr>
            <w:tcW w:w="3789" w:type="dxa"/>
            <w:vAlign w:val="center"/>
          </w:tcPr>
          <w:p w:rsidR="001B3C71" w:rsidRDefault="001B3C71" w:rsidP="000E5265">
            <w:pPr>
              <w:pStyle w:val="berschrift5"/>
              <w:tabs>
                <w:tab w:val="clear" w:pos="6840"/>
              </w:tabs>
              <w:spacing w:line="240" w:lineRule="auto"/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65</w:t>
            </w:r>
          </w:p>
        </w:tc>
        <w:tc>
          <w:tcPr>
            <w:tcW w:w="3299" w:type="dxa"/>
            <w:vAlign w:val="center"/>
          </w:tcPr>
          <w:p w:rsidR="001B3C71" w:rsidRPr="00714A34" w:rsidRDefault="001B3C71" w:rsidP="000E5265">
            <w:pPr>
              <w:pStyle w:val="berschrift5"/>
              <w:tabs>
                <w:tab w:val="clear" w:pos="6840"/>
              </w:tabs>
              <w:spacing w:line="240" w:lineRule="auto"/>
              <w:jc w:val="center"/>
              <w:rPr>
                <w:rFonts w:ascii="Tahoma" w:hAnsi="Tahoma" w:cs="Tahoma"/>
                <w:b w:val="0"/>
                <w:color w:val="FF0000"/>
                <w:sz w:val="22"/>
                <w:szCs w:val="22"/>
              </w:rPr>
            </w:pPr>
            <w:r w:rsidRPr="00714A34">
              <w:rPr>
                <w:rFonts w:ascii="Tahoma" w:hAnsi="Tahoma" w:cs="Tahoma"/>
                <w:b w:val="0"/>
                <w:color w:val="FF0000"/>
                <w:sz w:val="22"/>
                <w:szCs w:val="22"/>
              </w:rPr>
              <w:t>Mohn</w:t>
            </w:r>
          </w:p>
        </w:tc>
      </w:tr>
      <w:tr w:rsidR="003172AF" w:rsidTr="000E5265">
        <w:trPr>
          <w:trHeight w:val="510"/>
        </w:trPr>
        <w:tc>
          <w:tcPr>
            <w:tcW w:w="3789" w:type="dxa"/>
            <w:vAlign w:val="center"/>
          </w:tcPr>
          <w:p w:rsidR="003172AF" w:rsidRPr="003172AF" w:rsidRDefault="006563E8" w:rsidP="000E5265">
            <w:pPr>
              <w:pStyle w:val="berschrift5"/>
              <w:tabs>
                <w:tab w:val="clear" w:pos="6840"/>
              </w:tabs>
              <w:spacing w:line="240" w:lineRule="auto"/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66</w:t>
            </w:r>
          </w:p>
        </w:tc>
        <w:tc>
          <w:tcPr>
            <w:tcW w:w="3299" w:type="dxa"/>
            <w:vAlign w:val="center"/>
          </w:tcPr>
          <w:p w:rsidR="003172AF" w:rsidRPr="00714A34" w:rsidRDefault="006563E8" w:rsidP="000E5265">
            <w:pPr>
              <w:pStyle w:val="berschrift5"/>
              <w:tabs>
                <w:tab w:val="clear" w:pos="6840"/>
              </w:tabs>
              <w:spacing w:line="240" w:lineRule="auto"/>
              <w:jc w:val="center"/>
              <w:rPr>
                <w:rFonts w:ascii="Tahoma" w:hAnsi="Tahoma" w:cs="Tahoma"/>
                <w:b w:val="0"/>
                <w:color w:val="FF0000"/>
                <w:sz w:val="22"/>
                <w:szCs w:val="22"/>
              </w:rPr>
            </w:pPr>
            <w:r w:rsidRPr="00714A34">
              <w:rPr>
                <w:rFonts w:ascii="Tahoma" w:hAnsi="Tahoma" w:cs="Tahoma"/>
                <w:b w:val="0"/>
                <w:color w:val="FF0000"/>
                <w:sz w:val="22"/>
                <w:szCs w:val="22"/>
              </w:rPr>
              <w:t>Raps</w:t>
            </w:r>
          </w:p>
        </w:tc>
      </w:tr>
    </w:tbl>
    <w:p w:rsidR="00A84D07" w:rsidRDefault="00A84D07" w:rsidP="00A84D07">
      <w:pPr>
        <w:pStyle w:val="berschrift5"/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</w:p>
    <w:p w:rsidR="00C935A9" w:rsidRPr="000E5265" w:rsidRDefault="00D46B4E" w:rsidP="00C935A9">
      <w:pPr>
        <w:pStyle w:val="Listenabsatz10"/>
        <w:spacing w:after="0" w:line="240" w:lineRule="auto"/>
        <w:ind w:left="0"/>
        <w:jc w:val="right"/>
        <w:rPr>
          <w:rFonts w:ascii="Tahoma" w:hAnsi="Tahoma" w:cs="Tahoma"/>
          <w:color w:val="FF0000"/>
        </w:rPr>
      </w:pPr>
      <w:r w:rsidRPr="000E5265">
        <w:rPr>
          <w:rFonts w:ascii="Tahoma" w:hAnsi="Tahoma" w:cs="Tahoma"/>
          <w:color w:val="FF0000"/>
        </w:rPr>
        <w:t>Je 0,5 Punkte</w:t>
      </w:r>
    </w:p>
    <w:p w:rsidR="00412E66" w:rsidRDefault="00412E66" w:rsidP="00412E66">
      <w:pPr>
        <w:rPr>
          <w:lang w:val="de-DE"/>
        </w:rPr>
      </w:pPr>
    </w:p>
    <w:p w:rsidR="00411650" w:rsidRDefault="00411650" w:rsidP="00412E66">
      <w:pPr>
        <w:rPr>
          <w:lang w:val="de-DE"/>
        </w:rPr>
      </w:pPr>
    </w:p>
    <w:p w:rsidR="00C935A9" w:rsidRPr="00412E66" w:rsidRDefault="00C935A9" w:rsidP="00412E66">
      <w:pPr>
        <w:rPr>
          <w:lang w:val="de-DE"/>
        </w:rPr>
      </w:pPr>
    </w:p>
    <w:p w:rsidR="005E1ACC" w:rsidRDefault="00B537C3" w:rsidP="005E1ACC">
      <w:pPr>
        <w:pStyle w:val="berschrift5"/>
        <w:numPr>
          <w:ilvl w:val="1"/>
          <w:numId w:val="1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Benennt die einzelnen Schichten des Getreidekorns anhand des Polsters</w:t>
      </w:r>
      <w:r w:rsidR="00570CF2">
        <w:rPr>
          <w:rFonts w:ascii="Tahoma" w:hAnsi="Tahoma" w:cs="Tahoma"/>
          <w:sz w:val="22"/>
          <w:szCs w:val="22"/>
        </w:rPr>
        <w:t>!</w:t>
      </w:r>
      <w:r w:rsidR="000E5265">
        <w:rPr>
          <w:rFonts w:ascii="Tahoma" w:hAnsi="Tahoma" w:cs="Tahoma"/>
          <w:sz w:val="22"/>
          <w:szCs w:val="22"/>
        </w:rPr>
        <w:t xml:space="preserve"> (2,5 Punkte) </w:t>
      </w:r>
    </w:p>
    <w:p w:rsidR="00570CF2" w:rsidRDefault="00570CF2" w:rsidP="00570CF2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37C3" w:rsidTr="000E5265">
        <w:trPr>
          <w:trHeight w:val="567"/>
        </w:trPr>
        <w:tc>
          <w:tcPr>
            <w:tcW w:w="4606" w:type="dxa"/>
            <w:vAlign w:val="center"/>
          </w:tcPr>
          <w:p w:rsidR="00B537C3" w:rsidRPr="00B537C3" w:rsidRDefault="00B537C3" w:rsidP="000E5265">
            <w:pPr>
              <w:jc w:val="center"/>
              <w:rPr>
                <w:rFonts w:ascii="Tahoma" w:hAnsi="Tahoma" w:cs="Tahoma"/>
                <w:lang w:val="de-DE"/>
              </w:rPr>
            </w:pPr>
            <w:r w:rsidRPr="00B537C3">
              <w:rPr>
                <w:rFonts w:ascii="Tahoma" w:hAnsi="Tahoma" w:cs="Tahoma"/>
                <w:lang w:val="de-DE"/>
              </w:rPr>
              <w:t>1 (</w:t>
            </w:r>
            <w:r>
              <w:rPr>
                <w:rFonts w:ascii="Tahoma" w:hAnsi="Tahoma" w:cs="Tahoma"/>
                <w:lang w:val="de-DE"/>
              </w:rPr>
              <w:t>Äußerste Schicht)</w:t>
            </w:r>
          </w:p>
        </w:tc>
        <w:tc>
          <w:tcPr>
            <w:tcW w:w="4606" w:type="dxa"/>
            <w:vAlign w:val="center"/>
          </w:tcPr>
          <w:p w:rsidR="00B537C3" w:rsidRPr="00E62713" w:rsidRDefault="00B537C3" w:rsidP="000E5265">
            <w:pPr>
              <w:jc w:val="center"/>
              <w:rPr>
                <w:rFonts w:ascii="Tahoma" w:hAnsi="Tahoma" w:cs="Tahoma"/>
                <w:color w:val="FF0000"/>
                <w:lang w:val="de-DE"/>
              </w:rPr>
            </w:pPr>
            <w:r w:rsidRPr="00E62713">
              <w:rPr>
                <w:rFonts w:ascii="Tahoma" w:hAnsi="Tahoma" w:cs="Tahoma"/>
                <w:color w:val="FF0000"/>
                <w:lang w:val="de-DE"/>
              </w:rPr>
              <w:t>Schale</w:t>
            </w:r>
          </w:p>
        </w:tc>
      </w:tr>
      <w:tr w:rsidR="00B537C3" w:rsidTr="000E5265">
        <w:trPr>
          <w:trHeight w:val="567"/>
        </w:trPr>
        <w:tc>
          <w:tcPr>
            <w:tcW w:w="4606" w:type="dxa"/>
            <w:vAlign w:val="center"/>
          </w:tcPr>
          <w:p w:rsidR="00B537C3" w:rsidRPr="00B537C3" w:rsidRDefault="00B537C3" w:rsidP="000E5265">
            <w:pPr>
              <w:jc w:val="center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2</w:t>
            </w:r>
          </w:p>
        </w:tc>
        <w:tc>
          <w:tcPr>
            <w:tcW w:w="4606" w:type="dxa"/>
            <w:vAlign w:val="center"/>
          </w:tcPr>
          <w:p w:rsidR="00B537C3" w:rsidRPr="00E62713" w:rsidRDefault="00B537C3" w:rsidP="000E5265">
            <w:pPr>
              <w:jc w:val="center"/>
              <w:rPr>
                <w:rFonts w:ascii="Tahoma" w:hAnsi="Tahoma" w:cs="Tahoma"/>
                <w:color w:val="FF0000"/>
                <w:lang w:val="de-DE"/>
              </w:rPr>
            </w:pPr>
            <w:r w:rsidRPr="00E62713">
              <w:rPr>
                <w:rFonts w:ascii="Tahoma" w:hAnsi="Tahoma" w:cs="Tahoma"/>
                <w:color w:val="FF0000"/>
                <w:lang w:val="de-DE"/>
              </w:rPr>
              <w:t>Frucht- und Samenschale</w:t>
            </w:r>
          </w:p>
        </w:tc>
      </w:tr>
      <w:tr w:rsidR="00B537C3" w:rsidTr="000E5265">
        <w:trPr>
          <w:trHeight w:val="567"/>
        </w:trPr>
        <w:tc>
          <w:tcPr>
            <w:tcW w:w="4606" w:type="dxa"/>
            <w:vAlign w:val="center"/>
          </w:tcPr>
          <w:p w:rsidR="00B537C3" w:rsidRPr="00B537C3" w:rsidRDefault="00B537C3" w:rsidP="000E5265">
            <w:pPr>
              <w:jc w:val="center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3</w:t>
            </w:r>
          </w:p>
        </w:tc>
        <w:tc>
          <w:tcPr>
            <w:tcW w:w="4606" w:type="dxa"/>
            <w:vAlign w:val="center"/>
          </w:tcPr>
          <w:p w:rsidR="00B537C3" w:rsidRPr="00E62713" w:rsidRDefault="00B537C3" w:rsidP="000E5265">
            <w:pPr>
              <w:jc w:val="center"/>
              <w:rPr>
                <w:rFonts w:ascii="Tahoma" w:hAnsi="Tahoma" w:cs="Tahoma"/>
                <w:color w:val="FF0000"/>
                <w:lang w:val="de-DE"/>
              </w:rPr>
            </w:pPr>
            <w:proofErr w:type="spellStart"/>
            <w:r w:rsidRPr="00E62713">
              <w:rPr>
                <w:rFonts w:ascii="Tahoma" w:hAnsi="Tahoma" w:cs="Tahoma"/>
                <w:color w:val="FF0000"/>
                <w:lang w:val="de-DE"/>
              </w:rPr>
              <w:t>Aleuronschicht</w:t>
            </w:r>
            <w:proofErr w:type="spellEnd"/>
          </w:p>
        </w:tc>
      </w:tr>
      <w:tr w:rsidR="00B537C3" w:rsidTr="000E5265">
        <w:trPr>
          <w:trHeight w:val="567"/>
        </w:trPr>
        <w:tc>
          <w:tcPr>
            <w:tcW w:w="4606" w:type="dxa"/>
            <w:vAlign w:val="center"/>
          </w:tcPr>
          <w:p w:rsidR="00B537C3" w:rsidRPr="00B537C3" w:rsidRDefault="00B537C3" w:rsidP="000E5265">
            <w:pPr>
              <w:jc w:val="center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4 (Kleiner Innenteil)</w:t>
            </w:r>
          </w:p>
        </w:tc>
        <w:tc>
          <w:tcPr>
            <w:tcW w:w="4606" w:type="dxa"/>
            <w:vAlign w:val="center"/>
          </w:tcPr>
          <w:p w:rsidR="00B537C3" w:rsidRPr="00E62713" w:rsidRDefault="00B537C3" w:rsidP="000E5265">
            <w:pPr>
              <w:jc w:val="center"/>
              <w:rPr>
                <w:rFonts w:ascii="Tahoma" w:hAnsi="Tahoma" w:cs="Tahoma"/>
                <w:color w:val="FF0000"/>
                <w:lang w:val="de-DE"/>
              </w:rPr>
            </w:pPr>
            <w:r w:rsidRPr="00E62713">
              <w:rPr>
                <w:rFonts w:ascii="Tahoma" w:hAnsi="Tahoma" w:cs="Tahoma"/>
                <w:color w:val="FF0000"/>
                <w:lang w:val="de-DE"/>
              </w:rPr>
              <w:t>Keimling</w:t>
            </w:r>
          </w:p>
        </w:tc>
      </w:tr>
      <w:tr w:rsidR="00B537C3" w:rsidTr="000E5265">
        <w:trPr>
          <w:trHeight w:val="567"/>
        </w:trPr>
        <w:tc>
          <w:tcPr>
            <w:tcW w:w="4606" w:type="dxa"/>
            <w:vAlign w:val="center"/>
          </w:tcPr>
          <w:p w:rsidR="00B537C3" w:rsidRPr="00B537C3" w:rsidRDefault="00B537C3" w:rsidP="000E5265">
            <w:pPr>
              <w:jc w:val="center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5 (Großer Innenteil)</w:t>
            </w:r>
          </w:p>
        </w:tc>
        <w:tc>
          <w:tcPr>
            <w:tcW w:w="4606" w:type="dxa"/>
            <w:vAlign w:val="center"/>
          </w:tcPr>
          <w:p w:rsidR="00B537C3" w:rsidRPr="00E62713" w:rsidRDefault="00B537C3" w:rsidP="000E5265">
            <w:pPr>
              <w:jc w:val="center"/>
              <w:rPr>
                <w:rFonts w:ascii="Tahoma" w:hAnsi="Tahoma" w:cs="Tahoma"/>
                <w:color w:val="FF0000"/>
                <w:lang w:val="de-DE"/>
              </w:rPr>
            </w:pPr>
            <w:r w:rsidRPr="00E62713">
              <w:rPr>
                <w:rFonts w:ascii="Tahoma" w:hAnsi="Tahoma" w:cs="Tahoma"/>
                <w:color w:val="FF0000"/>
                <w:lang w:val="de-DE"/>
              </w:rPr>
              <w:t>Mehlkörper</w:t>
            </w:r>
          </w:p>
        </w:tc>
      </w:tr>
    </w:tbl>
    <w:p w:rsidR="00570CF2" w:rsidRPr="00570CF2" w:rsidRDefault="00570CF2" w:rsidP="00570CF2">
      <w:pPr>
        <w:rPr>
          <w:lang w:val="de-DE"/>
        </w:rPr>
      </w:pPr>
    </w:p>
    <w:p w:rsidR="009A4124" w:rsidRPr="000E5265" w:rsidRDefault="00D46B4E" w:rsidP="000E5265">
      <w:pPr>
        <w:pStyle w:val="Listenabsatz10"/>
        <w:spacing w:after="0" w:line="240" w:lineRule="auto"/>
        <w:ind w:left="0"/>
        <w:jc w:val="right"/>
        <w:rPr>
          <w:rFonts w:ascii="Tahoma" w:hAnsi="Tahoma" w:cs="Tahoma"/>
          <w:color w:val="FF0000"/>
        </w:rPr>
      </w:pPr>
      <w:r w:rsidRPr="000E5265">
        <w:rPr>
          <w:rFonts w:ascii="Tahoma" w:hAnsi="Tahoma" w:cs="Tahoma"/>
          <w:color w:val="FF0000"/>
        </w:rPr>
        <w:t xml:space="preserve">Je 0,5 Punkte </w:t>
      </w:r>
    </w:p>
    <w:p w:rsidR="009A4124" w:rsidRPr="0034575B" w:rsidRDefault="009A4124" w:rsidP="00E147F2">
      <w:pPr>
        <w:pStyle w:val="Listenabsatz1"/>
        <w:spacing w:after="0" w:line="240" w:lineRule="auto"/>
        <w:ind w:left="7092" w:firstLine="696"/>
        <w:rPr>
          <w:rFonts w:ascii="Tahoma" w:hAnsi="Tahoma" w:cs="Tahoma"/>
          <w:lang w:val="en-US"/>
        </w:rPr>
      </w:pPr>
    </w:p>
    <w:p w:rsidR="00CF2C02" w:rsidRPr="000E5265" w:rsidRDefault="00B00B93" w:rsidP="000E5265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clear" w:pos="720"/>
          <w:tab w:val="right" w:pos="8931"/>
        </w:tabs>
        <w:ind w:left="426"/>
        <w:contextualSpacing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0E5265">
        <w:rPr>
          <w:rFonts w:ascii="Tahoma" w:eastAsiaTheme="minorHAnsi" w:hAnsi="Tahoma" w:cs="Tahoma"/>
          <w:b/>
          <w:sz w:val="22"/>
          <w:szCs w:val="22"/>
          <w:lang w:eastAsia="en-US"/>
        </w:rPr>
        <w:t>Getreide</w:t>
      </w:r>
      <w:r w:rsidR="00D46D47" w:rsidRPr="000E5265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 </w:t>
      </w:r>
      <w:r w:rsidR="000E5265">
        <w:rPr>
          <w:rFonts w:ascii="Tahoma" w:eastAsiaTheme="minorHAnsi" w:hAnsi="Tahoma" w:cs="Tahoma"/>
          <w:b/>
          <w:sz w:val="22"/>
          <w:szCs w:val="22"/>
          <w:lang w:eastAsia="en-US"/>
        </w:rPr>
        <w:tab/>
      </w:r>
      <w:r w:rsidR="00D46D47" w:rsidRPr="000E5265">
        <w:rPr>
          <w:rFonts w:ascii="Tahoma" w:eastAsiaTheme="minorHAnsi" w:hAnsi="Tahoma" w:cs="Tahoma"/>
          <w:b/>
          <w:sz w:val="22"/>
          <w:szCs w:val="22"/>
          <w:lang w:eastAsia="en-US"/>
        </w:rPr>
        <w:t>(7</w:t>
      </w:r>
      <w:r w:rsidR="004D19DD" w:rsidRPr="000E5265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 Punkte)</w:t>
      </w:r>
    </w:p>
    <w:p w:rsidR="00C935A9" w:rsidRDefault="00C935A9" w:rsidP="00C935A9">
      <w:pPr>
        <w:pStyle w:val="berschrift5"/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</w:p>
    <w:p w:rsidR="00705008" w:rsidRDefault="00F742E4" w:rsidP="00705008">
      <w:pPr>
        <w:pStyle w:val="berschrift5"/>
        <w:numPr>
          <w:ilvl w:val="1"/>
          <w:numId w:val="43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Nenn</w:t>
      </w:r>
      <w:r w:rsidR="000E5265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 xml:space="preserve"> acht der insgesamt neun Getreidearten!</w:t>
      </w:r>
      <w:r w:rsidR="000E5265">
        <w:rPr>
          <w:rFonts w:ascii="Tahoma" w:hAnsi="Tahoma" w:cs="Tahoma"/>
          <w:sz w:val="22"/>
          <w:szCs w:val="22"/>
        </w:rPr>
        <w:t xml:space="preserve"> (2 Punkte)</w:t>
      </w:r>
    </w:p>
    <w:p w:rsidR="00F742E4" w:rsidRDefault="00F742E4" w:rsidP="00F742E4">
      <w:pPr>
        <w:rPr>
          <w:lang w:val="de-DE"/>
        </w:rPr>
      </w:pPr>
    </w:p>
    <w:p w:rsidR="00F742E4" w:rsidRPr="00F742E4" w:rsidRDefault="00F742E4" w:rsidP="00F742E4">
      <w:pPr>
        <w:ind w:firstLine="708"/>
        <w:rPr>
          <w:rFonts w:ascii="Tahoma" w:hAnsi="Tahoma" w:cs="Tahoma"/>
          <w:color w:val="FF0000"/>
          <w:sz w:val="22"/>
          <w:lang w:val="de-DE"/>
        </w:rPr>
      </w:pPr>
      <w:r>
        <w:rPr>
          <w:rFonts w:ascii="Tahoma" w:hAnsi="Tahoma" w:cs="Tahoma"/>
          <w:color w:val="FF0000"/>
          <w:sz w:val="22"/>
          <w:lang w:val="de-DE"/>
        </w:rPr>
        <w:t>Buchweizen, Dinkel, Gerste, Hafer, Hirse, Mais, Reis, Roggen und Weizen</w:t>
      </w:r>
    </w:p>
    <w:p w:rsidR="00F674CA" w:rsidRPr="00F674CA" w:rsidRDefault="00F674CA" w:rsidP="00F674CA">
      <w:pPr>
        <w:rPr>
          <w:lang w:val="de-DE"/>
        </w:rPr>
      </w:pPr>
    </w:p>
    <w:p w:rsidR="00C935A9" w:rsidRPr="000E5265" w:rsidRDefault="00F742E4" w:rsidP="009A4124">
      <w:pPr>
        <w:pStyle w:val="Listenabsatz10"/>
        <w:spacing w:after="0" w:line="240" w:lineRule="auto"/>
        <w:ind w:left="0"/>
        <w:jc w:val="right"/>
        <w:rPr>
          <w:rFonts w:ascii="Tahoma" w:hAnsi="Tahoma" w:cs="Tahoma"/>
          <w:color w:val="FF0000"/>
        </w:rPr>
      </w:pPr>
      <w:r w:rsidRPr="000E5265">
        <w:rPr>
          <w:rFonts w:ascii="Tahoma" w:hAnsi="Tahoma" w:cs="Tahoma"/>
          <w:color w:val="FF0000"/>
        </w:rPr>
        <w:t>Je 0,25 Punkte</w:t>
      </w:r>
    </w:p>
    <w:p w:rsidR="009A4124" w:rsidRPr="00AF4E2D" w:rsidRDefault="009A4124" w:rsidP="00AF4E2D">
      <w:pPr>
        <w:rPr>
          <w:lang w:val="de-DE"/>
        </w:rPr>
      </w:pPr>
    </w:p>
    <w:p w:rsidR="00024C9F" w:rsidRDefault="00DE3044" w:rsidP="00CF2C02">
      <w:pPr>
        <w:pStyle w:val="berschrift5"/>
        <w:numPr>
          <w:ilvl w:val="1"/>
          <w:numId w:val="43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Was versteht man unter Grünkern?</w:t>
      </w:r>
      <w:r w:rsidR="000E5265">
        <w:rPr>
          <w:rFonts w:ascii="Tahoma" w:hAnsi="Tahoma" w:cs="Tahoma"/>
          <w:sz w:val="22"/>
          <w:szCs w:val="22"/>
        </w:rPr>
        <w:t xml:space="preserve"> (1 Punkt)</w:t>
      </w:r>
    </w:p>
    <w:p w:rsidR="002B1022" w:rsidRPr="002B1022" w:rsidRDefault="002B1022" w:rsidP="002B1022">
      <w:pPr>
        <w:rPr>
          <w:lang w:val="de-DE"/>
        </w:rPr>
      </w:pPr>
    </w:p>
    <w:p w:rsidR="001D5AD6" w:rsidRPr="00C935A9" w:rsidRDefault="00DE3044" w:rsidP="00DE3044">
      <w:pPr>
        <w:ind w:left="708"/>
        <w:rPr>
          <w:rFonts w:ascii="Tahoma" w:hAnsi="Tahoma" w:cs="Tahoma"/>
          <w:color w:val="FF0000"/>
          <w:sz w:val="22"/>
          <w:lang w:val="de-DE"/>
        </w:rPr>
      </w:pPr>
      <w:r>
        <w:rPr>
          <w:rFonts w:ascii="Tahoma" w:hAnsi="Tahoma" w:cs="Tahoma"/>
          <w:color w:val="FF0000"/>
          <w:sz w:val="22"/>
          <w:lang w:val="de-DE"/>
        </w:rPr>
        <w:t>Darunter versteht man unreif geernteten Dinkel, der nach Erhitzung zum menschlichen Verzehr geeignet ist.</w:t>
      </w:r>
    </w:p>
    <w:p w:rsidR="007D2668" w:rsidRDefault="007D2668" w:rsidP="009C30AB">
      <w:pPr>
        <w:rPr>
          <w:lang w:val="de-DE"/>
        </w:rPr>
      </w:pPr>
    </w:p>
    <w:p w:rsidR="009A4124" w:rsidRDefault="009A4124" w:rsidP="009C30AB">
      <w:pPr>
        <w:rPr>
          <w:lang w:val="de-DE"/>
        </w:rPr>
      </w:pPr>
    </w:p>
    <w:p w:rsidR="00D8038B" w:rsidRDefault="00AD7A99" w:rsidP="00AD7A99">
      <w:pPr>
        <w:pStyle w:val="berschrift5"/>
        <w:numPr>
          <w:ilvl w:val="1"/>
          <w:numId w:val="43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Eine Person hat eine </w:t>
      </w:r>
      <w:proofErr w:type="spellStart"/>
      <w:r>
        <w:rPr>
          <w:rFonts w:ascii="Tahoma" w:hAnsi="Tahoma" w:cs="Tahoma"/>
          <w:sz w:val="22"/>
          <w:szCs w:val="22"/>
        </w:rPr>
        <w:t>Glutenunverträglichkeit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  <w:r w:rsidR="00C16D27">
        <w:rPr>
          <w:rFonts w:ascii="Tahoma" w:hAnsi="Tahoma" w:cs="Tahoma"/>
          <w:sz w:val="22"/>
          <w:szCs w:val="22"/>
        </w:rPr>
        <w:t>Was ist Gluten? Welche vier Getreide</w:t>
      </w:r>
      <w:r w:rsidR="009A4124">
        <w:rPr>
          <w:rFonts w:ascii="Tahoma" w:hAnsi="Tahoma" w:cs="Tahoma"/>
          <w:sz w:val="22"/>
          <w:szCs w:val="22"/>
        </w:rPr>
        <w:t>arten</w:t>
      </w:r>
      <w:r w:rsidR="00C16D27">
        <w:rPr>
          <w:rFonts w:ascii="Tahoma" w:hAnsi="Tahoma" w:cs="Tahoma"/>
          <w:sz w:val="22"/>
          <w:szCs w:val="22"/>
        </w:rPr>
        <w:t xml:space="preserve"> darf diese Person dennoch bedenkenlos konsumieren?</w:t>
      </w:r>
      <w:r w:rsidR="00D8038B">
        <w:rPr>
          <w:rFonts w:ascii="Tahoma" w:hAnsi="Tahoma" w:cs="Tahoma"/>
          <w:sz w:val="22"/>
          <w:szCs w:val="22"/>
        </w:rPr>
        <w:t xml:space="preserve"> </w:t>
      </w:r>
    </w:p>
    <w:p w:rsidR="00AD7A99" w:rsidRDefault="00D8038B" w:rsidP="00D8038B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(2</w:t>
      </w:r>
      <w:r w:rsidR="00383B2D">
        <w:rPr>
          <w:rFonts w:ascii="Tahoma" w:hAnsi="Tahoma" w:cs="Tahoma"/>
          <w:sz w:val="22"/>
          <w:szCs w:val="22"/>
        </w:rPr>
        <w:t>,5</w:t>
      </w:r>
      <w:r>
        <w:rPr>
          <w:rFonts w:ascii="Tahoma" w:hAnsi="Tahoma" w:cs="Tahoma"/>
          <w:sz w:val="22"/>
          <w:szCs w:val="22"/>
        </w:rPr>
        <w:t xml:space="preserve"> Punkte)</w:t>
      </w:r>
    </w:p>
    <w:p w:rsidR="00AD7A99" w:rsidRPr="002B1022" w:rsidRDefault="00AD7A99" w:rsidP="00AD7A99">
      <w:pPr>
        <w:rPr>
          <w:lang w:val="de-DE"/>
        </w:rPr>
      </w:pPr>
    </w:p>
    <w:p w:rsidR="00D8038B" w:rsidRDefault="00D8038B" w:rsidP="00AD7A99">
      <w:pPr>
        <w:ind w:left="708"/>
        <w:rPr>
          <w:rFonts w:ascii="Tahoma" w:hAnsi="Tahoma" w:cs="Tahoma"/>
          <w:color w:val="FF0000"/>
          <w:sz w:val="22"/>
          <w:lang w:val="de-DE"/>
        </w:rPr>
      </w:pPr>
      <w:r>
        <w:rPr>
          <w:rFonts w:ascii="Tahoma" w:hAnsi="Tahoma" w:cs="Tahoma"/>
          <w:color w:val="FF0000"/>
          <w:sz w:val="22"/>
          <w:lang w:val="de-DE"/>
        </w:rPr>
        <w:t xml:space="preserve">Gluten ist </w:t>
      </w:r>
      <w:r w:rsidR="00C16D27">
        <w:rPr>
          <w:rFonts w:ascii="Tahoma" w:hAnsi="Tahoma" w:cs="Tahoma"/>
          <w:color w:val="FF0000"/>
          <w:sz w:val="22"/>
          <w:lang w:val="de-DE"/>
        </w:rPr>
        <w:t>Klebereiweiß</w:t>
      </w:r>
      <w:r>
        <w:rPr>
          <w:rFonts w:ascii="Tahoma" w:hAnsi="Tahoma" w:cs="Tahoma"/>
          <w:color w:val="FF0000"/>
          <w:sz w:val="22"/>
          <w:lang w:val="de-DE"/>
        </w:rPr>
        <w:t xml:space="preserve"> </w:t>
      </w:r>
    </w:p>
    <w:p w:rsidR="00C16D27" w:rsidRDefault="00D8038B" w:rsidP="00D8038B">
      <w:pPr>
        <w:ind w:left="708"/>
        <w:jc w:val="right"/>
        <w:rPr>
          <w:rFonts w:ascii="Tahoma" w:hAnsi="Tahoma" w:cs="Tahoma"/>
          <w:color w:val="FF0000"/>
          <w:sz w:val="22"/>
          <w:lang w:val="de-DE"/>
        </w:rPr>
      </w:pPr>
      <w:r>
        <w:rPr>
          <w:rFonts w:ascii="Tahoma" w:hAnsi="Tahoma" w:cs="Tahoma"/>
          <w:color w:val="FF0000"/>
          <w:sz w:val="22"/>
          <w:lang w:val="de-DE"/>
        </w:rPr>
        <w:t>0,5 Punkte</w:t>
      </w:r>
    </w:p>
    <w:p w:rsidR="00C16D27" w:rsidRDefault="00C16D27" w:rsidP="00AD7A99">
      <w:pPr>
        <w:ind w:left="708"/>
        <w:rPr>
          <w:rFonts w:ascii="Tahoma" w:hAnsi="Tahoma" w:cs="Tahoma"/>
          <w:color w:val="FF0000"/>
          <w:sz w:val="22"/>
          <w:lang w:val="de-DE"/>
        </w:rPr>
      </w:pPr>
    </w:p>
    <w:p w:rsidR="00AD7A99" w:rsidRPr="00D8038B" w:rsidRDefault="00C16D27" w:rsidP="00D8038B">
      <w:pPr>
        <w:ind w:left="708"/>
        <w:rPr>
          <w:rFonts w:ascii="Tahoma" w:hAnsi="Tahoma" w:cs="Tahoma"/>
          <w:color w:val="FF0000"/>
          <w:sz w:val="22"/>
          <w:lang w:val="de-DE"/>
        </w:rPr>
      </w:pPr>
      <w:r>
        <w:rPr>
          <w:rFonts w:ascii="Tahoma" w:hAnsi="Tahoma" w:cs="Tahoma"/>
          <w:color w:val="FF0000"/>
          <w:sz w:val="22"/>
          <w:lang w:val="de-DE"/>
        </w:rPr>
        <w:t>Buchweizen, Hirse, Mais und Reis</w:t>
      </w:r>
    </w:p>
    <w:p w:rsidR="00AD7A99" w:rsidRPr="00D8038B" w:rsidRDefault="00AD7A99" w:rsidP="00AD7A99">
      <w:pPr>
        <w:pStyle w:val="Listenabsatz10"/>
        <w:spacing w:after="0" w:line="240" w:lineRule="auto"/>
        <w:ind w:left="0"/>
        <w:jc w:val="right"/>
        <w:rPr>
          <w:rFonts w:ascii="Tahoma" w:hAnsi="Tahoma" w:cs="Tahoma"/>
          <w:color w:val="FF0000"/>
        </w:rPr>
      </w:pPr>
      <w:r w:rsidRPr="00D8038B">
        <w:rPr>
          <w:color w:val="FF0000"/>
          <w:lang w:val="de-DE"/>
        </w:rPr>
        <w:tab/>
      </w:r>
      <w:r w:rsidRPr="00D8038B">
        <w:rPr>
          <w:color w:val="FF0000"/>
          <w:lang w:val="de-DE"/>
        </w:rPr>
        <w:tab/>
      </w:r>
      <w:r w:rsidRPr="00D8038B">
        <w:rPr>
          <w:color w:val="FF0000"/>
          <w:lang w:val="de-DE"/>
        </w:rPr>
        <w:tab/>
      </w:r>
      <w:r w:rsidRPr="00D8038B">
        <w:rPr>
          <w:color w:val="FF0000"/>
          <w:lang w:val="de-DE"/>
        </w:rPr>
        <w:tab/>
      </w:r>
      <w:r w:rsidRPr="00D8038B">
        <w:rPr>
          <w:color w:val="FF0000"/>
          <w:lang w:val="de-DE"/>
        </w:rPr>
        <w:tab/>
      </w:r>
      <w:r w:rsidRPr="00D8038B">
        <w:rPr>
          <w:color w:val="FF0000"/>
          <w:lang w:val="de-DE"/>
        </w:rPr>
        <w:tab/>
      </w:r>
      <w:r w:rsidRPr="00D8038B">
        <w:rPr>
          <w:color w:val="FF0000"/>
          <w:lang w:val="de-DE"/>
        </w:rPr>
        <w:tab/>
      </w:r>
      <w:r w:rsidRPr="00D8038B">
        <w:rPr>
          <w:color w:val="FF0000"/>
          <w:lang w:val="de-DE"/>
        </w:rPr>
        <w:tab/>
      </w:r>
      <w:r w:rsidR="00035B20" w:rsidRPr="00D8038B">
        <w:rPr>
          <w:rFonts w:ascii="Tahoma" w:hAnsi="Tahoma" w:cs="Tahoma"/>
          <w:color w:val="FF0000"/>
        </w:rPr>
        <w:t>Je 0,5 Punkte</w:t>
      </w:r>
    </w:p>
    <w:p w:rsidR="00473479" w:rsidRDefault="00473479" w:rsidP="00AD7A99">
      <w:pPr>
        <w:pStyle w:val="Listenabsatz10"/>
        <w:spacing w:after="0" w:line="240" w:lineRule="auto"/>
        <w:ind w:left="0"/>
        <w:jc w:val="right"/>
        <w:rPr>
          <w:rFonts w:ascii="Tahoma" w:hAnsi="Tahoma" w:cs="Tahoma"/>
        </w:rPr>
      </w:pPr>
    </w:p>
    <w:p w:rsidR="009A4124" w:rsidRDefault="009A4124" w:rsidP="00AD7A99">
      <w:pPr>
        <w:pStyle w:val="Listenabsatz10"/>
        <w:spacing w:after="0" w:line="240" w:lineRule="auto"/>
        <w:ind w:left="0"/>
        <w:jc w:val="right"/>
        <w:rPr>
          <w:rFonts w:ascii="Tahoma" w:hAnsi="Tahoma" w:cs="Tahoma"/>
        </w:rPr>
      </w:pPr>
    </w:p>
    <w:p w:rsidR="00473479" w:rsidRDefault="00473479" w:rsidP="00473479">
      <w:pPr>
        <w:pStyle w:val="berschrift5"/>
        <w:numPr>
          <w:ilvl w:val="1"/>
          <w:numId w:val="43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Was versteht man unter „Mutterkorn“ und welches Getreide ist davon meist betroffen?</w:t>
      </w:r>
      <w:r w:rsidR="00D8038B">
        <w:rPr>
          <w:rFonts w:ascii="Tahoma" w:hAnsi="Tahoma" w:cs="Tahoma"/>
          <w:sz w:val="22"/>
          <w:szCs w:val="22"/>
        </w:rPr>
        <w:t xml:space="preserve"> (1,5 Punkte)</w:t>
      </w:r>
    </w:p>
    <w:p w:rsidR="00473479" w:rsidRPr="002B1022" w:rsidRDefault="00473479" w:rsidP="00473479">
      <w:pPr>
        <w:rPr>
          <w:lang w:val="de-DE"/>
        </w:rPr>
      </w:pPr>
    </w:p>
    <w:p w:rsidR="00473479" w:rsidRDefault="00473479" w:rsidP="00473479">
      <w:pPr>
        <w:ind w:left="708"/>
        <w:rPr>
          <w:rFonts w:ascii="Tahoma" w:hAnsi="Tahoma" w:cs="Tahoma"/>
          <w:color w:val="FF0000"/>
          <w:sz w:val="22"/>
          <w:lang w:val="de-DE"/>
        </w:rPr>
      </w:pPr>
      <w:r>
        <w:rPr>
          <w:rFonts w:ascii="Tahoma" w:hAnsi="Tahoma" w:cs="Tahoma"/>
          <w:color w:val="FF0000"/>
          <w:sz w:val="22"/>
          <w:lang w:val="de-DE"/>
        </w:rPr>
        <w:t>Länglicher schwärzlicher und harter Schlauchpilz, der in vereinzelten Ähren anstelle des eigentlichen Korns wächst.</w:t>
      </w:r>
      <w:r w:rsidR="00741099">
        <w:rPr>
          <w:rFonts w:ascii="Tahoma" w:hAnsi="Tahoma" w:cs="Tahoma"/>
          <w:color w:val="FF0000"/>
          <w:sz w:val="22"/>
          <w:lang w:val="de-DE"/>
        </w:rPr>
        <w:t xml:space="preserve"> Enthält giftige Alkaloide.</w:t>
      </w:r>
    </w:p>
    <w:p w:rsidR="00473479" w:rsidRDefault="00473479" w:rsidP="00473479">
      <w:pPr>
        <w:ind w:left="708"/>
        <w:rPr>
          <w:rFonts w:ascii="Tahoma" w:hAnsi="Tahoma" w:cs="Tahoma"/>
          <w:color w:val="FF0000"/>
          <w:sz w:val="22"/>
          <w:lang w:val="de-DE"/>
        </w:rPr>
      </w:pPr>
    </w:p>
    <w:p w:rsidR="00473479" w:rsidRDefault="00473479" w:rsidP="00473479">
      <w:pPr>
        <w:ind w:left="708"/>
        <w:rPr>
          <w:rFonts w:ascii="Tahoma" w:hAnsi="Tahoma" w:cs="Tahoma"/>
          <w:color w:val="FF0000"/>
          <w:sz w:val="22"/>
          <w:lang w:val="de-DE"/>
        </w:rPr>
      </w:pPr>
      <w:r>
        <w:rPr>
          <w:rFonts w:ascii="Tahoma" w:hAnsi="Tahoma" w:cs="Tahoma"/>
          <w:color w:val="FF0000"/>
          <w:sz w:val="22"/>
          <w:lang w:val="de-DE"/>
        </w:rPr>
        <w:t>Meist Roggen</w:t>
      </w:r>
    </w:p>
    <w:p w:rsidR="00D8038B" w:rsidRDefault="00D8038B" w:rsidP="00473479">
      <w:pPr>
        <w:ind w:left="708"/>
        <w:rPr>
          <w:rFonts w:ascii="Tahoma" w:hAnsi="Tahoma" w:cs="Tahoma"/>
          <w:color w:val="FF0000"/>
          <w:sz w:val="22"/>
          <w:lang w:val="de-DE"/>
        </w:rPr>
      </w:pPr>
    </w:p>
    <w:p w:rsidR="00B00B93" w:rsidRPr="00D8038B" w:rsidRDefault="00B00B93" w:rsidP="00D8038B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clear" w:pos="720"/>
          <w:tab w:val="right" w:pos="8931"/>
        </w:tabs>
        <w:ind w:left="426"/>
        <w:contextualSpacing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D8038B">
        <w:rPr>
          <w:rFonts w:ascii="Tahoma" w:eastAsiaTheme="minorHAnsi" w:hAnsi="Tahoma" w:cs="Tahoma"/>
          <w:b/>
          <w:sz w:val="22"/>
          <w:szCs w:val="22"/>
          <w:lang w:eastAsia="en-US"/>
        </w:rPr>
        <w:lastRenderedPageBreak/>
        <w:t>Hülsenfrüchte</w:t>
      </w:r>
      <w:r w:rsidR="00D8038B">
        <w:rPr>
          <w:rFonts w:ascii="Tahoma" w:eastAsiaTheme="minorHAnsi" w:hAnsi="Tahoma" w:cs="Tahoma"/>
          <w:b/>
          <w:sz w:val="22"/>
          <w:szCs w:val="22"/>
          <w:lang w:eastAsia="en-US"/>
        </w:rPr>
        <w:tab/>
      </w:r>
      <w:r w:rsidR="004D19DD" w:rsidRPr="00D8038B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 </w:t>
      </w:r>
      <w:r w:rsidR="00F06140" w:rsidRPr="00D8038B">
        <w:rPr>
          <w:rFonts w:ascii="Tahoma" w:eastAsiaTheme="minorHAnsi" w:hAnsi="Tahoma" w:cs="Tahoma"/>
          <w:b/>
          <w:sz w:val="22"/>
          <w:szCs w:val="22"/>
          <w:lang w:eastAsia="en-US"/>
        </w:rPr>
        <w:t>(3</w:t>
      </w:r>
      <w:r w:rsidR="00F473F8" w:rsidRPr="00D8038B">
        <w:rPr>
          <w:rFonts w:ascii="Tahoma" w:eastAsiaTheme="minorHAnsi" w:hAnsi="Tahoma" w:cs="Tahoma"/>
          <w:b/>
          <w:sz w:val="22"/>
          <w:szCs w:val="22"/>
          <w:lang w:eastAsia="en-US"/>
        </w:rPr>
        <w:t>,5</w:t>
      </w:r>
      <w:r w:rsidR="004D19DD" w:rsidRPr="00D8038B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 Punkte)</w:t>
      </w:r>
    </w:p>
    <w:p w:rsidR="007D2668" w:rsidRDefault="007D2668" w:rsidP="009C30AB">
      <w:pPr>
        <w:rPr>
          <w:lang w:val="de-DE"/>
        </w:rPr>
      </w:pPr>
    </w:p>
    <w:p w:rsidR="00ED5E35" w:rsidRDefault="00ED5E35" w:rsidP="00ED5E35">
      <w:pPr>
        <w:pStyle w:val="berschrift5"/>
        <w:numPr>
          <w:ilvl w:val="1"/>
          <w:numId w:val="46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Zähl</w:t>
      </w:r>
      <w:r w:rsidR="00D8038B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 xml:space="preserve"> drei </w:t>
      </w:r>
      <w:r w:rsidR="00D8038B">
        <w:rPr>
          <w:rFonts w:ascii="Tahoma" w:hAnsi="Tahoma" w:cs="Tahoma"/>
          <w:sz w:val="22"/>
          <w:szCs w:val="22"/>
        </w:rPr>
        <w:t>Vertreter der Hülsenfrüchte auf! (1,5 Punkte)</w:t>
      </w:r>
    </w:p>
    <w:p w:rsidR="00ED5E35" w:rsidRDefault="00ED5E35" w:rsidP="009C30AB">
      <w:pPr>
        <w:rPr>
          <w:lang w:val="de-DE"/>
        </w:rPr>
      </w:pPr>
    </w:p>
    <w:p w:rsidR="00ED5E35" w:rsidRDefault="00ED5E35" w:rsidP="00ED5E35">
      <w:pPr>
        <w:ind w:firstLine="708"/>
        <w:rPr>
          <w:rFonts w:ascii="Tahoma" w:hAnsi="Tahoma" w:cs="Tahoma"/>
          <w:color w:val="FF0000"/>
          <w:sz w:val="22"/>
          <w:lang w:val="de-DE"/>
        </w:rPr>
      </w:pPr>
      <w:r>
        <w:rPr>
          <w:rFonts w:ascii="Tahoma" w:hAnsi="Tahoma" w:cs="Tahoma"/>
          <w:color w:val="FF0000"/>
          <w:sz w:val="22"/>
          <w:lang w:val="de-DE"/>
        </w:rPr>
        <w:t>Klassische Hülsenfrüchte sind Bohnen, Erbsen und Linsen.</w:t>
      </w:r>
    </w:p>
    <w:p w:rsidR="00ED5E35" w:rsidRDefault="00ED5E35" w:rsidP="00ED5E35">
      <w:pPr>
        <w:ind w:firstLine="708"/>
        <w:rPr>
          <w:rFonts w:ascii="Tahoma" w:hAnsi="Tahoma" w:cs="Tahoma"/>
          <w:color w:val="FF0000"/>
          <w:sz w:val="22"/>
          <w:lang w:val="de-DE"/>
        </w:rPr>
      </w:pPr>
      <w:r>
        <w:rPr>
          <w:rFonts w:ascii="Tahoma" w:hAnsi="Tahoma" w:cs="Tahoma"/>
          <w:color w:val="FF0000"/>
          <w:sz w:val="22"/>
          <w:lang w:val="de-DE"/>
        </w:rPr>
        <w:t>Im weiteren Sinn zählen auch Sojabohnen, Kichererbsen und Erdnüsse dazu.</w:t>
      </w:r>
    </w:p>
    <w:p w:rsidR="00ED5E35" w:rsidRPr="00F742E4" w:rsidRDefault="00ED5E35" w:rsidP="00ED5E35">
      <w:pPr>
        <w:ind w:firstLine="708"/>
        <w:rPr>
          <w:rFonts w:ascii="Tahoma" w:hAnsi="Tahoma" w:cs="Tahoma"/>
          <w:color w:val="FF0000"/>
          <w:sz w:val="22"/>
          <w:lang w:val="de-DE"/>
        </w:rPr>
      </w:pPr>
    </w:p>
    <w:p w:rsidR="009A4124" w:rsidRPr="00D8038B" w:rsidRDefault="00ED5E35" w:rsidP="009A4124">
      <w:pPr>
        <w:pStyle w:val="Listenabsatz10"/>
        <w:spacing w:after="0" w:line="240" w:lineRule="auto"/>
        <w:ind w:left="0"/>
        <w:jc w:val="right"/>
        <w:rPr>
          <w:rFonts w:ascii="Tahoma" w:hAnsi="Tahoma" w:cs="Tahoma"/>
          <w:color w:val="FF0000"/>
        </w:rPr>
      </w:pPr>
      <w:r w:rsidRPr="00D8038B">
        <w:rPr>
          <w:rFonts w:ascii="Tahoma" w:hAnsi="Tahoma" w:cs="Tahoma"/>
          <w:color w:val="FF0000"/>
        </w:rPr>
        <w:t>Je 0,5 Punkte</w:t>
      </w:r>
    </w:p>
    <w:p w:rsidR="009A4124" w:rsidRDefault="009A4124" w:rsidP="009C30AB">
      <w:pPr>
        <w:rPr>
          <w:lang w:val="de-DE"/>
        </w:rPr>
      </w:pPr>
    </w:p>
    <w:p w:rsidR="00B00B93" w:rsidRDefault="00DE0632" w:rsidP="00B00B93">
      <w:pPr>
        <w:pStyle w:val="berschrift5"/>
        <w:numPr>
          <w:ilvl w:val="1"/>
          <w:numId w:val="46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Durch welche zwei Inhaltsstoffe zeichnen sich Hülsenfrüchte </w:t>
      </w:r>
      <w:r w:rsidR="00D8038B">
        <w:rPr>
          <w:rFonts w:ascii="Tahoma" w:hAnsi="Tahoma" w:cs="Tahoma"/>
          <w:sz w:val="22"/>
          <w:szCs w:val="22"/>
        </w:rPr>
        <w:t xml:space="preserve">besonders </w:t>
      </w:r>
      <w:r>
        <w:rPr>
          <w:rFonts w:ascii="Tahoma" w:hAnsi="Tahoma" w:cs="Tahoma"/>
          <w:sz w:val="22"/>
          <w:szCs w:val="22"/>
        </w:rPr>
        <w:t>aus?</w:t>
      </w:r>
      <w:r w:rsidR="00D8038B">
        <w:rPr>
          <w:rFonts w:ascii="Tahoma" w:hAnsi="Tahoma" w:cs="Tahoma"/>
          <w:sz w:val="22"/>
          <w:szCs w:val="22"/>
        </w:rPr>
        <w:t xml:space="preserve"> (1 Punkt)</w:t>
      </w:r>
    </w:p>
    <w:p w:rsidR="00B00B93" w:rsidRDefault="00B00B93" w:rsidP="00B00B93">
      <w:pPr>
        <w:rPr>
          <w:lang w:val="de-DE"/>
        </w:rPr>
      </w:pPr>
    </w:p>
    <w:p w:rsidR="00B00B93" w:rsidRPr="00F742E4" w:rsidRDefault="00DE0632" w:rsidP="00B00B93">
      <w:pPr>
        <w:ind w:firstLine="708"/>
        <w:rPr>
          <w:rFonts w:ascii="Tahoma" w:hAnsi="Tahoma" w:cs="Tahoma"/>
          <w:color w:val="FF0000"/>
          <w:sz w:val="22"/>
          <w:lang w:val="de-DE"/>
        </w:rPr>
      </w:pPr>
      <w:r>
        <w:rPr>
          <w:rFonts w:ascii="Tahoma" w:hAnsi="Tahoma" w:cs="Tahoma"/>
          <w:color w:val="FF0000"/>
          <w:sz w:val="22"/>
          <w:lang w:val="de-DE"/>
        </w:rPr>
        <w:t>Hoher Eiweißgehalt und hoher Ballaststoffanteil</w:t>
      </w:r>
    </w:p>
    <w:p w:rsidR="00B00B93" w:rsidRPr="00F674CA" w:rsidRDefault="00B00B93" w:rsidP="00B00B93">
      <w:pPr>
        <w:rPr>
          <w:lang w:val="de-DE"/>
        </w:rPr>
      </w:pPr>
    </w:p>
    <w:p w:rsidR="00B00B93" w:rsidRPr="00D8038B" w:rsidRDefault="00ED5E35" w:rsidP="00B00B93">
      <w:pPr>
        <w:pStyle w:val="Listenabsatz10"/>
        <w:spacing w:after="0" w:line="240" w:lineRule="auto"/>
        <w:ind w:left="0"/>
        <w:jc w:val="right"/>
        <w:rPr>
          <w:rFonts w:ascii="Tahoma" w:hAnsi="Tahoma" w:cs="Tahoma"/>
          <w:color w:val="FF0000"/>
        </w:rPr>
      </w:pPr>
      <w:r w:rsidRPr="00D8038B">
        <w:rPr>
          <w:rFonts w:ascii="Tahoma" w:hAnsi="Tahoma" w:cs="Tahoma"/>
          <w:color w:val="FF0000"/>
        </w:rPr>
        <w:t>Je 0,5</w:t>
      </w:r>
      <w:r w:rsidR="00B00B93" w:rsidRPr="00D8038B">
        <w:rPr>
          <w:rFonts w:ascii="Tahoma" w:hAnsi="Tahoma" w:cs="Tahoma"/>
          <w:color w:val="FF0000"/>
        </w:rPr>
        <w:t xml:space="preserve"> Punkte</w:t>
      </w:r>
    </w:p>
    <w:p w:rsidR="009A4124" w:rsidRPr="00F742E4" w:rsidRDefault="009A4124" w:rsidP="00D8038B">
      <w:pPr>
        <w:pStyle w:val="Listenabsatz10"/>
        <w:spacing w:after="0" w:line="240" w:lineRule="auto"/>
        <w:ind w:left="0"/>
        <w:rPr>
          <w:rFonts w:ascii="Tahoma" w:hAnsi="Tahoma" w:cs="Tahoma"/>
        </w:rPr>
      </w:pPr>
    </w:p>
    <w:p w:rsidR="00D8038B" w:rsidRDefault="00F473F8" w:rsidP="00F473F8">
      <w:pPr>
        <w:pStyle w:val="berschrift5"/>
        <w:numPr>
          <w:ilvl w:val="1"/>
          <w:numId w:val="46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Keimlinge bekamen in letzter Zeit in der Küche eine größere Bedeutung. Was passiert durch den Keimprozess und welchen Vorteil hat das?</w:t>
      </w:r>
      <w:r w:rsidR="00D8038B">
        <w:rPr>
          <w:rFonts w:ascii="Tahoma" w:hAnsi="Tahoma" w:cs="Tahoma"/>
          <w:sz w:val="22"/>
          <w:szCs w:val="22"/>
        </w:rPr>
        <w:t xml:space="preserve"> </w:t>
      </w:r>
    </w:p>
    <w:p w:rsidR="00F473F8" w:rsidRDefault="00D8038B" w:rsidP="00D8038B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(1 Punkt)</w:t>
      </w:r>
    </w:p>
    <w:p w:rsidR="00F473F8" w:rsidRDefault="00F473F8" w:rsidP="00F473F8">
      <w:pPr>
        <w:rPr>
          <w:lang w:val="de-DE"/>
        </w:rPr>
      </w:pPr>
    </w:p>
    <w:p w:rsidR="00F473F8" w:rsidRPr="00F742E4" w:rsidRDefault="00F473F8" w:rsidP="00F473F8">
      <w:pPr>
        <w:ind w:left="709" w:hanging="1"/>
        <w:rPr>
          <w:rFonts w:ascii="Tahoma" w:hAnsi="Tahoma" w:cs="Tahoma"/>
          <w:color w:val="FF0000"/>
          <w:sz w:val="22"/>
          <w:lang w:val="de-DE"/>
        </w:rPr>
      </w:pPr>
      <w:r>
        <w:rPr>
          <w:rFonts w:ascii="Tahoma" w:hAnsi="Tahoma" w:cs="Tahoma"/>
          <w:color w:val="FF0000"/>
          <w:sz w:val="22"/>
          <w:lang w:val="de-DE"/>
        </w:rPr>
        <w:t>Durch den Keimprozess werden einige ernährungsphysiologisch wichtige Inhaltsstoffe, wie Vitamine, in ihrem Gehalt drastisch erhöht.</w:t>
      </w:r>
    </w:p>
    <w:p w:rsidR="00F473F8" w:rsidRDefault="00F473F8" w:rsidP="00F473F8">
      <w:pPr>
        <w:rPr>
          <w:lang w:val="de-DE"/>
        </w:rPr>
      </w:pPr>
    </w:p>
    <w:p w:rsidR="00D8038B" w:rsidRPr="00F674CA" w:rsidRDefault="00D8038B" w:rsidP="00F473F8">
      <w:pPr>
        <w:rPr>
          <w:lang w:val="de-DE"/>
        </w:rPr>
      </w:pPr>
    </w:p>
    <w:p w:rsidR="004C20A4" w:rsidRPr="00D8038B" w:rsidRDefault="004D19DD" w:rsidP="00D8038B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clear" w:pos="720"/>
          <w:tab w:val="right" w:pos="8931"/>
        </w:tabs>
        <w:ind w:left="426"/>
        <w:contextualSpacing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D8038B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Richtig oder </w:t>
      </w:r>
      <w:proofErr w:type="spellStart"/>
      <w:r w:rsidRPr="00D8038B">
        <w:rPr>
          <w:rFonts w:ascii="Tahoma" w:eastAsiaTheme="minorHAnsi" w:hAnsi="Tahoma" w:cs="Tahoma"/>
          <w:b/>
          <w:sz w:val="22"/>
          <w:szCs w:val="22"/>
          <w:lang w:eastAsia="en-US"/>
        </w:rPr>
        <w:t>Falsch</w:t>
      </w:r>
      <w:proofErr w:type="spellEnd"/>
      <w:r w:rsidRPr="00D8038B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 </w:t>
      </w:r>
      <w:r w:rsidR="00D8038B">
        <w:rPr>
          <w:rFonts w:ascii="Tahoma" w:eastAsiaTheme="minorHAnsi" w:hAnsi="Tahoma" w:cs="Tahoma"/>
          <w:b/>
          <w:sz w:val="22"/>
          <w:szCs w:val="22"/>
          <w:lang w:eastAsia="en-US"/>
        </w:rPr>
        <w:tab/>
      </w:r>
      <w:r w:rsidRPr="00D8038B">
        <w:rPr>
          <w:rFonts w:ascii="Tahoma" w:eastAsiaTheme="minorHAnsi" w:hAnsi="Tahoma" w:cs="Tahoma"/>
          <w:b/>
          <w:sz w:val="22"/>
          <w:szCs w:val="22"/>
          <w:lang w:eastAsia="en-US"/>
        </w:rPr>
        <w:t>(2</w:t>
      </w:r>
      <w:r w:rsidR="004C20A4" w:rsidRPr="00D8038B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 Punkte)</w:t>
      </w:r>
    </w:p>
    <w:p w:rsidR="004C20A4" w:rsidRDefault="004C20A4" w:rsidP="004C20A4">
      <w:pPr>
        <w:pStyle w:val="Listenabsatz10"/>
        <w:spacing w:after="0" w:line="240" w:lineRule="auto"/>
        <w:ind w:left="0"/>
        <w:rPr>
          <w:rFonts w:ascii="Tahoma" w:hAnsi="Tahoma" w:cs="Tahoma"/>
        </w:rPr>
      </w:pPr>
    </w:p>
    <w:p w:rsidR="004C20A4" w:rsidRDefault="004C20A4" w:rsidP="00F473F8">
      <w:pPr>
        <w:pStyle w:val="berschrift5"/>
        <w:numPr>
          <w:ilvl w:val="1"/>
          <w:numId w:val="47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Die </w:t>
      </w:r>
      <w:r w:rsidR="001862BE">
        <w:rPr>
          <w:rFonts w:ascii="Tahoma" w:hAnsi="Tahoma" w:cs="Tahoma"/>
          <w:sz w:val="22"/>
          <w:szCs w:val="22"/>
        </w:rPr>
        <w:t xml:space="preserve">weltweit </w:t>
      </w:r>
      <w:r>
        <w:rPr>
          <w:rFonts w:ascii="Tahoma" w:hAnsi="Tahoma" w:cs="Tahoma"/>
          <w:sz w:val="22"/>
          <w:szCs w:val="22"/>
        </w:rPr>
        <w:t xml:space="preserve">wichtigsten </w:t>
      </w:r>
      <w:r w:rsidR="00FB2F40">
        <w:rPr>
          <w:rFonts w:ascii="Tahoma" w:hAnsi="Tahoma" w:cs="Tahoma"/>
          <w:sz w:val="22"/>
          <w:szCs w:val="22"/>
        </w:rPr>
        <w:t xml:space="preserve">sieben </w:t>
      </w:r>
      <w:r>
        <w:rPr>
          <w:rFonts w:ascii="Tahoma" w:hAnsi="Tahoma" w:cs="Tahoma"/>
          <w:sz w:val="22"/>
          <w:szCs w:val="22"/>
        </w:rPr>
        <w:t>Getreidearten werden auf etwa 60 % der Weltackerfläche angebaut.</w:t>
      </w:r>
      <w:r w:rsidR="00D8038B">
        <w:rPr>
          <w:rFonts w:ascii="Tahoma" w:hAnsi="Tahoma" w:cs="Tahoma"/>
          <w:sz w:val="22"/>
          <w:szCs w:val="22"/>
        </w:rPr>
        <w:t xml:space="preserve"> (0,5 Punkte)</w:t>
      </w:r>
    </w:p>
    <w:p w:rsidR="004C20A4" w:rsidRDefault="004C20A4" w:rsidP="004C20A4">
      <w:pPr>
        <w:rPr>
          <w:lang w:val="de-DE"/>
        </w:rPr>
      </w:pPr>
    </w:p>
    <w:p w:rsidR="004C20A4" w:rsidRPr="007D2668" w:rsidRDefault="004C20A4" w:rsidP="004C20A4">
      <w:pPr>
        <w:pStyle w:val="Listenabsatz10"/>
        <w:numPr>
          <w:ilvl w:val="0"/>
          <w:numId w:val="38"/>
        </w:numPr>
        <w:spacing w:after="0" w:line="360" w:lineRule="auto"/>
        <w:ind w:left="1418"/>
        <w:rPr>
          <w:rFonts w:ascii="Tahoma" w:hAnsi="Tahoma" w:cs="Tahoma"/>
        </w:rPr>
      </w:pPr>
      <w:r w:rsidRPr="007D2668">
        <w:rPr>
          <w:rFonts w:ascii="Tahoma" w:hAnsi="Tahoma" w:cs="Tahoma"/>
        </w:rPr>
        <w:t>Richtig</w:t>
      </w:r>
    </w:p>
    <w:p w:rsidR="004C20A4" w:rsidRDefault="004C20A4" w:rsidP="004C20A4">
      <w:pPr>
        <w:pStyle w:val="Listenabsatz10"/>
        <w:numPr>
          <w:ilvl w:val="0"/>
          <w:numId w:val="38"/>
        </w:numPr>
        <w:spacing w:after="0" w:line="360" w:lineRule="auto"/>
        <w:ind w:left="1418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Falsch (80 %</w:t>
      </w:r>
      <w:r w:rsidRPr="007D2668">
        <w:rPr>
          <w:rFonts w:ascii="Tahoma" w:hAnsi="Tahoma" w:cs="Tahoma"/>
          <w:color w:val="FF0000"/>
        </w:rPr>
        <w:t>)</w:t>
      </w:r>
    </w:p>
    <w:p w:rsidR="00D46D47" w:rsidRDefault="00D46D47" w:rsidP="00D46D47">
      <w:pPr>
        <w:pStyle w:val="Listenabsatz10"/>
        <w:spacing w:after="0" w:line="240" w:lineRule="auto"/>
        <w:jc w:val="right"/>
        <w:rPr>
          <w:rFonts w:ascii="Tahoma" w:hAnsi="Tahoma" w:cs="Tahoma"/>
        </w:rPr>
      </w:pPr>
    </w:p>
    <w:p w:rsidR="00D8038B" w:rsidRDefault="00331D25" w:rsidP="00F473F8">
      <w:pPr>
        <w:pStyle w:val="berschrift5"/>
        <w:numPr>
          <w:ilvl w:val="1"/>
          <w:numId w:val="47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Getreideerzeugnisse sind unsere bedeutendsten Stärkelieferanten</w:t>
      </w:r>
      <w:r w:rsidR="004C20A4" w:rsidRPr="000B01E2">
        <w:rPr>
          <w:rFonts w:ascii="Tahoma" w:hAnsi="Tahoma" w:cs="Tahoma"/>
          <w:sz w:val="22"/>
          <w:szCs w:val="22"/>
        </w:rPr>
        <w:t>.</w:t>
      </w:r>
      <w:r w:rsidR="00D8038B">
        <w:rPr>
          <w:rFonts w:ascii="Tahoma" w:hAnsi="Tahoma" w:cs="Tahoma"/>
          <w:sz w:val="22"/>
          <w:szCs w:val="22"/>
        </w:rPr>
        <w:t xml:space="preserve"> </w:t>
      </w:r>
    </w:p>
    <w:p w:rsidR="004C20A4" w:rsidRDefault="00D8038B" w:rsidP="00D8038B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(0,5 Punkte)</w:t>
      </w:r>
    </w:p>
    <w:p w:rsidR="004C20A4" w:rsidRDefault="004C20A4" w:rsidP="004C20A4">
      <w:pPr>
        <w:rPr>
          <w:lang w:val="de-DE"/>
        </w:rPr>
      </w:pPr>
    </w:p>
    <w:p w:rsidR="004C20A4" w:rsidRPr="007D2668" w:rsidRDefault="004C20A4" w:rsidP="004C20A4">
      <w:pPr>
        <w:pStyle w:val="Listenabsatz10"/>
        <w:numPr>
          <w:ilvl w:val="0"/>
          <w:numId w:val="38"/>
        </w:numPr>
        <w:spacing w:after="0" w:line="360" w:lineRule="auto"/>
        <w:ind w:left="1418"/>
        <w:rPr>
          <w:rFonts w:ascii="Tahoma" w:hAnsi="Tahoma" w:cs="Tahoma"/>
          <w:color w:val="FF0000"/>
        </w:rPr>
      </w:pPr>
      <w:r w:rsidRPr="007D2668">
        <w:rPr>
          <w:rFonts w:ascii="Tahoma" w:hAnsi="Tahoma" w:cs="Tahoma"/>
          <w:color w:val="FF0000"/>
        </w:rPr>
        <w:t>Richtig</w:t>
      </w:r>
    </w:p>
    <w:p w:rsidR="004C20A4" w:rsidRPr="007D2668" w:rsidRDefault="004C20A4" w:rsidP="004C20A4">
      <w:pPr>
        <w:pStyle w:val="Listenabsatz10"/>
        <w:numPr>
          <w:ilvl w:val="0"/>
          <w:numId w:val="38"/>
        </w:numPr>
        <w:spacing w:after="0" w:line="360" w:lineRule="auto"/>
        <w:ind w:left="1418"/>
        <w:rPr>
          <w:rFonts w:ascii="Tahoma" w:hAnsi="Tahoma" w:cs="Tahoma"/>
        </w:rPr>
      </w:pPr>
      <w:r w:rsidRPr="007D2668">
        <w:rPr>
          <w:rFonts w:ascii="Tahoma" w:hAnsi="Tahoma" w:cs="Tahoma"/>
        </w:rPr>
        <w:t>Falsch</w:t>
      </w:r>
    </w:p>
    <w:p w:rsidR="007D2668" w:rsidRDefault="007D2668" w:rsidP="009C30AB">
      <w:pPr>
        <w:rPr>
          <w:lang w:val="de-DE"/>
        </w:rPr>
      </w:pPr>
    </w:p>
    <w:p w:rsidR="004D19DD" w:rsidRDefault="004D19DD" w:rsidP="00F473F8">
      <w:pPr>
        <w:pStyle w:val="berschrift5"/>
        <w:numPr>
          <w:ilvl w:val="1"/>
          <w:numId w:val="47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Der Genuss von Hülsenfrüchten steht im Verruf, Blähungen zu erzeugen.</w:t>
      </w:r>
      <w:r w:rsidR="00D8038B">
        <w:rPr>
          <w:rFonts w:ascii="Tahoma" w:hAnsi="Tahoma" w:cs="Tahoma"/>
          <w:sz w:val="22"/>
          <w:szCs w:val="22"/>
        </w:rPr>
        <w:t xml:space="preserve"> (0,5 Punkte)</w:t>
      </w:r>
    </w:p>
    <w:p w:rsidR="004D19DD" w:rsidRDefault="004D19DD" w:rsidP="004D19DD">
      <w:pPr>
        <w:rPr>
          <w:lang w:val="de-DE"/>
        </w:rPr>
      </w:pPr>
    </w:p>
    <w:p w:rsidR="004D19DD" w:rsidRPr="007D2668" w:rsidRDefault="004D19DD" w:rsidP="004D19DD">
      <w:pPr>
        <w:pStyle w:val="Listenabsatz10"/>
        <w:numPr>
          <w:ilvl w:val="0"/>
          <w:numId w:val="38"/>
        </w:numPr>
        <w:spacing w:after="0" w:line="360" w:lineRule="auto"/>
        <w:ind w:left="1418"/>
        <w:rPr>
          <w:rFonts w:ascii="Tahoma" w:hAnsi="Tahoma" w:cs="Tahoma"/>
          <w:color w:val="FF0000"/>
        </w:rPr>
      </w:pPr>
      <w:r w:rsidRPr="007D2668">
        <w:rPr>
          <w:rFonts w:ascii="Tahoma" w:hAnsi="Tahoma" w:cs="Tahoma"/>
          <w:color w:val="FF0000"/>
        </w:rPr>
        <w:t>Richtig</w:t>
      </w:r>
    </w:p>
    <w:p w:rsidR="004D19DD" w:rsidRPr="007D2668" w:rsidRDefault="004D19DD" w:rsidP="004D19DD">
      <w:pPr>
        <w:pStyle w:val="Listenabsatz10"/>
        <w:numPr>
          <w:ilvl w:val="0"/>
          <w:numId w:val="38"/>
        </w:numPr>
        <w:spacing w:after="0" w:line="360" w:lineRule="auto"/>
        <w:ind w:left="1418"/>
        <w:rPr>
          <w:rFonts w:ascii="Tahoma" w:hAnsi="Tahoma" w:cs="Tahoma"/>
        </w:rPr>
      </w:pPr>
      <w:r w:rsidRPr="007D2668">
        <w:rPr>
          <w:rFonts w:ascii="Tahoma" w:hAnsi="Tahoma" w:cs="Tahoma"/>
        </w:rPr>
        <w:t>Falsch</w:t>
      </w:r>
    </w:p>
    <w:p w:rsidR="009A4124" w:rsidRPr="007D2668" w:rsidRDefault="009A4124" w:rsidP="004D19DD">
      <w:pPr>
        <w:pStyle w:val="Listenabsatz10"/>
        <w:spacing w:after="0" w:line="240" w:lineRule="auto"/>
        <w:ind w:left="1068"/>
        <w:jc w:val="right"/>
        <w:rPr>
          <w:rFonts w:ascii="Tahoma" w:hAnsi="Tahoma" w:cs="Tahoma"/>
        </w:rPr>
      </w:pPr>
    </w:p>
    <w:p w:rsidR="009A4124" w:rsidRDefault="009A4124" w:rsidP="009A4124">
      <w:pPr>
        <w:pStyle w:val="berschrift5"/>
        <w:numPr>
          <w:ilvl w:val="1"/>
          <w:numId w:val="47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Hülsenfrüchte sind die getrockneten Samen der </w:t>
      </w:r>
      <w:r w:rsidR="00134C83">
        <w:rPr>
          <w:rFonts w:ascii="Tahoma" w:hAnsi="Tahoma" w:cs="Tahoma"/>
          <w:sz w:val="22"/>
          <w:szCs w:val="22"/>
        </w:rPr>
        <w:t xml:space="preserve">Nachtschattengewächse. </w:t>
      </w:r>
      <w:bookmarkStart w:id="0" w:name="_GoBack"/>
      <w:bookmarkEnd w:id="0"/>
      <w:r w:rsidR="00D8038B">
        <w:rPr>
          <w:rFonts w:ascii="Tahoma" w:hAnsi="Tahoma" w:cs="Tahoma"/>
          <w:sz w:val="22"/>
          <w:szCs w:val="22"/>
        </w:rPr>
        <w:t>(0,5 Punkte)</w:t>
      </w:r>
    </w:p>
    <w:p w:rsidR="009A4124" w:rsidRDefault="009A4124" w:rsidP="009A4124">
      <w:pPr>
        <w:rPr>
          <w:lang w:val="de-DE"/>
        </w:rPr>
      </w:pPr>
    </w:p>
    <w:p w:rsidR="009A4124" w:rsidRPr="007D2668" w:rsidRDefault="009A4124" w:rsidP="009A4124">
      <w:pPr>
        <w:pStyle w:val="Listenabsatz10"/>
        <w:numPr>
          <w:ilvl w:val="0"/>
          <w:numId w:val="38"/>
        </w:numPr>
        <w:spacing w:after="0" w:line="360" w:lineRule="auto"/>
        <w:ind w:left="1418"/>
        <w:rPr>
          <w:rFonts w:ascii="Tahoma" w:hAnsi="Tahoma" w:cs="Tahoma"/>
        </w:rPr>
      </w:pPr>
      <w:r w:rsidRPr="007D2668">
        <w:rPr>
          <w:rFonts w:ascii="Tahoma" w:hAnsi="Tahoma" w:cs="Tahoma"/>
        </w:rPr>
        <w:t>Richtig</w:t>
      </w:r>
    </w:p>
    <w:p w:rsidR="00AF4E2D" w:rsidRPr="00D8038B" w:rsidRDefault="009A4124" w:rsidP="00D8038B">
      <w:pPr>
        <w:pStyle w:val="Listenabsatz10"/>
        <w:numPr>
          <w:ilvl w:val="0"/>
          <w:numId w:val="38"/>
        </w:numPr>
        <w:spacing w:after="0" w:line="360" w:lineRule="auto"/>
        <w:ind w:left="1418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Falsch (Schmetterlingsblütler – Leguminosen)</w:t>
      </w:r>
    </w:p>
    <w:sectPr w:rsidR="00AF4E2D" w:rsidRPr="00D8038B" w:rsidSect="00AF66A9">
      <w:footerReference w:type="default" r:id="rId12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46" w:rsidRDefault="00CD4646" w:rsidP="00882CD8">
      <w:r>
        <w:separator/>
      </w:r>
    </w:p>
  </w:endnote>
  <w:endnote w:type="continuationSeparator" w:id="0">
    <w:p w:rsidR="00CD4646" w:rsidRDefault="00CD4646" w:rsidP="0088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53" w:rsidRPr="00871B5C" w:rsidRDefault="009F4453">
    <w:pPr>
      <w:pStyle w:val="Fuzeile"/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Landjugend Steiermark</w:t>
    </w:r>
  </w:p>
  <w:p w:rsidR="009F4453" w:rsidRPr="00871B5C" w:rsidRDefault="009F4453">
    <w:pPr>
      <w:pStyle w:val="Fuzeile"/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ZVR-Zahl: 56701012</w:t>
    </w:r>
    <w:r w:rsidRPr="00871B5C">
      <w:rPr>
        <w:rFonts w:ascii="Tahoma" w:hAnsi="Tahoma" w:cs="Tahoma"/>
        <w:sz w:val="20"/>
        <w:szCs w:val="20"/>
        <w:lang w:val="de-DE"/>
      </w:rPr>
      <w:tab/>
      <w:t>Landwirtschaft &amp; Umwelt</w:t>
    </w:r>
    <w:r w:rsidRPr="00871B5C">
      <w:rPr>
        <w:rFonts w:ascii="Tahoma" w:hAnsi="Tahoma" w:cs="Tahoma"/>
        <w:sz w:val="20"/>
        <w:szCs w:val="20"/>
        <w:lang w:val="de-DE"/>
      </w:rPr>
      <w:tab/>
    </w:r>
    <w:r w:rsidRPr="00871B5C">
      <w:rPr>
        <w:rFonts w:ascii="Tahoma" w:hAnsi="Tahoma" w:cs="Tahoma"/>
        <w:sz w:val="20"/>
        <w:szCs w:val="20"/>
        <w:lang w:val="de-DE"/>
      </w:rPr>
      <w:fldChar w:fldCharType="begin"/>
    </w:r>
    <w:r w:rsidRPr="00871B5C">
      <w:rPr>
        <w:rFonts w:ascii="Tahoma" w:hAnsi="Tahoma" w:cs="Tahoma"/>
        <w:sz w:val="20"/>
        <w:szCs w:val="20"/>
        <w:lang w:val="de-DE"/>
      </w:rPr>
      <w:instrText xml:space="preserve"> FILENAME </w:instrText>
    </w:r>
    <w:r w:rsidRPr="00871B5C">
      <w:rPr>
        <w:rFonts w:ascii="Tahoma" w:hAnsi="Tahoma" w:cs="Tahoma"/>
        <w:sz w:val="20"/>
        <w:szCs w:val="20"/>
        <w:lang w:val="de-DE"/>
      </w:rPr>
      <w:fldChar w:fldCharType="separate"/>
    </w:r>
    <w:r w:rsidR="00B537C3">
      <w:rPr>
        <w:rFonts w:ascii="Tahoma" w:hAnsi="Tahoma" w:cs="Tahoma"/>
        <w:noProof/>
        <w:sz w:val="20"/>
        <w:szCs w:val="20"/>
        <w:lang w:val="de-DE"/>
      </w:rPr>
      <w:t>G2_Körner</w:t>
    </w:r>
    <w:r w:rsidR="005A21F9">
      <w:rPr>
        <w:rFonts w:ascii="Tahoma" w:hAnsi="Tahoma" w:cs="Tahoma"/>
        <w:noProof/>
        <w:sz w:val="20"/>
        <w:szCs w:val="20"/>
        <w:lang w:val="de-DE"/>
      </w:rPr>
      <w:t>_Lösungen.docx</w:t>
    </w:r>
    <w:r w:rsidRPr="00871B5C">
      <w:rPr>
        <w:rFonts w:ascii="Tahoma" w:hAnsi="Tahoma" w:cs="Tahoma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46" w:rsidRDefault="00CD4646" w:rsidP="00882CD8">
      <w:r>
        <w:separator/>
      </w:r>
    </w:p>
  </w:footnote>
  <w:footnote w:type="continuationSeparator" w:id="0">
    <w:p w:rsidR="00CD4646" w:rsidRDefault="00CD4646" w:rsidP="0088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DED"/>
    <w:multiLevelType w:val="hybridMultilevel"/>
    <w:tmpl w:val="7B1EBC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A3E5C"/>
    <w:multiLevelType w:val="hybridMultilevel"/>
    <w:tmpl w:val="378C88C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846B3A"/>
    <w:multiLevelType w:val="hybridMultilevel"/>
    <w:tmpl w:val="583C8A30"/>
    <w:lvl w:ilvl="0" w:tplc="5AF0FE24">
      <w:start w:val="3"/>
      <w:numFmt w:val="decimal"/>
      <w:lvlText w:val="%1"/>
      <w:lvlJc w:val="left"/>
      <w:pPr>
        <w:tabs>
          <w:tab w:val="num" w:pos="7800"/>
        </w:tabs>
        <w:ind w:left="7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8520"/>
        </w:tabs>
        <w:ind w:left="8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9240"/>
        </w:tabs>
        <w:ind w:left="9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9960"/>
        </w:tabs>
        <w:ind w:left="9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10680"/>
        </w:tabs>
        <w:ind w:left="10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1400"/>
        </w:tabs>
        <w:ind w:left="11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2120"/>
        </w:tabs>
        <w:ind w:left="12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2840"/>
        </w:tabs>
        <w:ind w:left="12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3560"/>
        </w:tabs>
        <w:ind w:left="13560" w:hanging="180"/>
      </w:pPr>
    </w:lvl>
  </w:abstractNum>
  <w:abstractNum w:abstractNumId="3">
    <w:nsid w:val="08D3280D"/>
    <w:multiLevelType w:val="hybridMultilevel"/>
    <w:tmpl w:val="792C3366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FD0DE6"/>
    <w:multiLevelType w:val="hybridMultilevel"/>
    <w:tmpl w:val="C5CA6A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0526B1"/>
    <w:multiLevelType w:val="hybridMultilevel"/>
    <w:tmpl w:val="08C2553E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09E2309"/>
    <w:multiLevelType w:val="multilevel"/>
    <w:tmpl w:val="865884A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1351340D"/>
    <w:multiLevelType w:val="hybridMultilevel"/>
    <w:tmpl w:val="181C4602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5C726ED"/>
    <w:multiLevelType w:val="hybridMultilevel"/>
    <w:tmpl w:val="3CB691E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6B84842"/>
    <w:multiLevelType w:val="hybridMultilevel"/>
    <w:tmpl w:val="9E7A38F0"/>
    <w:lvl w:ilvl="0" w:tplc="CFCC785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9243744"/>
    <w:multiLevelType w:val="hybridMultilevel"/>
    <w:tmpl w:val="E160E60C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A8816B7"/>
    <w:multiLevelType w:val="hybridMultilevel"/>
    <w:tmpl w:val="4E66242C"/>
    <w:lvl w:ilvl="0" w:tplc="CFCC78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E6E41"/>
    <w:multiLevelType w:val="multilevel"/>
    <w:tmpl w:val="96A0F84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ordinal"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>
    <w:nsid w:val="23F52DD0"/>
    <w:multiLevelType w:val="multilevel"/>
    <w:tmpl w:val="837A4C0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>
    <w:nsid w:val="25590B36"/>
    <w:multiLevelType w:val="multilevel"/>
    <w:tmpl w:val="A4F826B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>
    <w:nsid w:val="26123877"/>
    <w:multiLevelType w:val="multilevel"/>
    <w:tmpl w:val="F6DC1C3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2635065C"/>
    <w:multiLevelType w:val="hybridMultilevel"/>
    <w:tmpl w:val="35C8A624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6582C7B"/>
    <w:multiLevelType w:val="multilevel"/>
    <w:tmpl w:val="2736CB9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>
    <w:nsid w:val="270242AF"/>
    <w:multiLevelType w:val="hybridMultilevel"/>
    <w:tmpl w:val="CE949B6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996687"/>
    <w:multiLevelType w:val="hybridMultilevel"/>
    <w:tmpl w:val="10A298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9F424B"/>
    <w:multiLevelType w:val="multilevel"/>
    <w:tmpl w:val="01A436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>
    <w:nsid w:val="35B46922"/>
    <w:multiLevelType w:val="hybridMultilevel"/>
    <w:tmpl w:val="A42835BA"/>
    <w:lvl w:ilvl="0" w:tplc="0F20C2C6">
      <w:start w:val="3"/>
      <w:numFmt w:val="decimal"/>
      <w:lvlText w:val="%1"/>
      <w:lvlJc w:val="left"/>
      <w:pPr>
        <w:ind w:left="780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22">
    <w:nsid w:val="377948DD"/>
    <w:multiLevelType w:val="hybridMultilevel"/>
    <w:tmpl w:val="97B6CEB6"/>
    <w:lvl w:ilvl="0" w:tplc="E3EED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4646C3"/>
    <w:multiLevelType w:val="multilevel"/>
    <w:tmpl w:val="EB5CE0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>
    <w:nsid w:val="402F14B3"/>
    <w:multiLevelType w:val="hybridMultilevel"/>
    <w:tmpl w:val="1C9CF1E4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5F4AD3"/>
    <w:multiLevelType w:val="hybridMultilevel"/>
    <w:tmpl w:val="903CDC90"/>
    <w:lvl w:ilvl="0" w:tplc="CFCC785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A253D11"/>
    <w:multiLevelType w:val="hybridMultilevel"/>
    <w:tmpl w:val="735C04F0"/>
    <w:lvl w:ilvl="0" w:tplc="A9663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888526">
      <w:numFmt w:val="none"/>
      <w:lvlText w:val=""/>
      <w:lvlJc w:val="left"/>
      <w:pPr>
        <w:tabs>
          <w:tab w:val="num" w:pos="360"/>
        </w:tabs>
      </w:pPr>
    </w:lvl>
    <w:lvl w:ilvl="2" w:tplc="79E2320A">
      <w:numFmt w:val="none"/>
      <w:lvlText w:val=""/>
      <w:lvlJc w:val="left"/>
      <w:pPr>
        <w:tabs>
          <w:tab w:val="num" w:pos="360"/>
        </w:tabs>
      </w:pPr>
    </w:lvl>
    <w:lvl w:ilvl="3" w:tplc="03807DF6">
      <w:numFmt w:val="none"/>
      <w:lvlText w:val=""/>
      <w:lvlJc w:val="left"/>
      <w:pPr>
        <w:tabs>
          <w:tab w:val="num" w:pos="360"/>
        </w:tabs>
      </w:pPr>
    </w:lvl>
    <w:lvl w:ilvl="4" w:tplc="A8D20BE4">
      <w:numFmt w:val="none"/>
      <w:lvlText w:val=""/>
      <w:lvlJc w:val="left"/>
      <w:pPr>
        <w:tabs>
          <w:tab w:val="num" w:pos="360"/>
        </w:tabs>
      </w:pPr>
    </w:lvl>
    <w:lvl w:ilvl="5" w:tplc="9402A886">
      <w:numFmt w:val="none"/>
      <w:lvlText w:val=""/>
      <w:lvlJc w:val="left"/>
      <w:pPr>
        <w:tabs>
          <w:tab w:val="num" w:pos="360"/>
        </w:tabs>
      </w:pPr>
    </w:lvl>
    <w:lvl w:ilvl="6" w:tplc="AD54E914">
      <w:numFmt w:val="none"/>
      <w:lvlText w:val=""/>
      <w:lvlJc w:val="left"/>
      <w:pPr>
        <w:tabs>
          <w:tab w:val="num" w:pos="360"/>
        </w:tabs>
      </w:pPr>
    </w:lvl>
    <w:lvl w:ilvl="7" w:tplc="652E23B2">
      <w:numFmt w:val="none"/>
      <w:lvlText w:val=""/>
      <w:lvlJc w:val="left"/>
      <w:pPr>
        <w:tabs>
          <w:tab w:val="num" w:pos="360"/>
        </w:tabs>
      </w:pPr>
    </w:lvl>
    <w:lvl w:ilvl="8" w:tplc="DEE81A1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B861D68"/>
    <w:multiLevelType w:val="hybridMultilevel"/>
    <w:tmpl w:val="2F146CF8"/>
    <w:lvl w:ilvl="0" w:tplc="242054A8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731F11"/>
    <w:multiLevelType w:val="multilevel"/>
    <w:tmpl w:val="2812B0A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>
    <w:nsid w:val="50C255E3"/>
    <w:multiLevelType w:val="hybridMultilevel"/>
    <w:tmpl w:val="38C8D772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32F0931"/>
    <w:multiLevelType w:val="hybridMultilevel"/>
    <w:tmpl w:val="BD7CEF82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3A41309"/>
    <w:multiLevelType w:val="hybridMultilevel"/>
    <w:tmpl w:val="F6EEA000"/>
    <w:lvl w:ilvl="0" w:tplc="E3EED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696C17"/>
    <w:multiLevelType w:val="multilevel"/>
    <w:tmpl w:val="511C1318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>
    <w:nsid w:val="5A2F07B3"/>
    <w:multiLevelType w:val="hybridMultilevel"/>
    <w:tmpl w:val="2AC2A7D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8978F3"/>
    <w:multiLevelType w:val="multilevel"/>
    <w:tmpl w:val="888E1F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>
    <w:nsid w:val="5FC70E12"/>
    <w:multiLevelType w:val="multilevel"/>
    <w:tmpl w:val="F906FDF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6">
    <w:nsid w:val="61680E1C"/>
    <w:multiLevelType w:val="hybridMultilevel"/>
    <w:tmpl w:val="F12CB19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69B197D"/>
    <w:multiLevelType w:val="hybridMultilevel"/>
    <w:tmpl w:val="581228A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7992A68"/>
    <w:multiLevelType w:val="multilevel"/>
    <w:tmpl w:val="1952E50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9">
    <w:nsid w:val="67AB6A26"/>
    <w:multiLevelType w:val="hybridMultilevel"/>
    <w:tmpl w:val="15525C78"/>
    <w:lvl w:ilvl="0" w:tplc="E3EED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3746A5"/>
    <w:multiLevelType w:val="hybridMultilevel"/>
    <w:tmpl w:val="17AA4112"/>
    <w:lvl w:ilvl="0" w:tplc="0CA6851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5A039D"/>
    <w:multiLevelType w:val="multilevel"/>
    <w:tmpl w:val="ACFE0CE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2">
    <w:nsid w:val="73AF6486"/>
    <w:multiLevelType w:val="hybridMultilevel"/>
    <w:tmpl w:val="6E2C0962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4DF5926"/>
    <w:multiLevelType w:val="multilevel"/>
    <w:tmpl w:val="BE1E0E5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>
    <w:nsid w:val="773D3EE2"/>
    <w:multiLevelType w:val="multilevel"/>
    <w:tmpl w:val="5DAAB0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>
    <w:nsid w:val="7BEF4AC5"/>
    <w:multiLevelType w:val="hybridMultilevel"/>
    <w:tmpl w:val="8722A3DC"/>
    <w:lvl w:ilvl="0" w:tplc="5F7A4D08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9809F9"/>
    <w:multiLevelType w:val="hybridMultilevel"/>
    <w:tmpl w:val="8654CEC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14"/>
  </w:num>
  <w:num w:numId="4">
    <w:abstractNumId w:val="22"/>
  </w:num>
  <w:num w:numId="5">
    <w:abstractNumId w:val="31"/>
  </w:num>
  <w:num w:numId="6">
    <w:abstractNumId w:val="39"/>
  </w:num>
  <w:num w:numId="7">
    <w:abstractNumId w:val="45"/>
  </w:num>
  <w:num w:numId="8">
    <w:abstractNumId w:val="27"/>
  </w:num>
  <w:num w:numId="9">
    <w:abstractNumId w:val="38"/>
  </w:num>
  <w:num w:numId="10">
    <w:abstractNumId w:val="0"/>
  </w:num>
  <w:num w:numId="11">
    <w:abstractNumId w:val="19"/>
  </w:num>
  <w:num w:numId="12">
    <w:abstractNumId w:val="44"/>
  </w:num>
  <w:num w:numId="13">
    <w:abstractNumId w:val="24"/>
  </w:num>
  <w:num w:numId="14">
    <w:abstractNumId w:val="21"/>
  </w:num>
  <w:num w:numId="15">
    <w:abstractNumId w:val="4"/>
  </w:num>
  <w:num w:numId="16">
    <w:abstractNumId w:val="11"/>
  </w:num>
  <w:num w:numId="17">
    <w:abstractNumId w:val="2"/>
  </w:num>
  <w:num w:numId="18">
    <w:abstractNumId w:val="40"/>
  </w:num>
  <w:num w:numId="19">
    <w:abstractNumId w:val="20"/>
  </w:num>
  <w:num w:numId="20">
    <w:abstractNumId w:val="33"/>
  </w:num>
  <w:num w:numId="21">
    <w:abstractNumId w:val="25"/>
  </w:num>
  <w:num w:numId="22">
    <w:abstractNumId w:val="9"/>
  </w:num>
  <w:num w:numId="23">
    <w:abstractNumId w:val="15"/>
  </w:num>
  <w:num w:numId="24">
    <w:abstractNumId w:val="34"/>
  </w:num>
  <w:num w:numId="25">
    <w:abstractNumId w:val="17"/>
  </w:num>
  <w:num w:numId="26">
    <w:abstractNumId w:val="6"/>
  </w:num>
  <w:num w:numId="27">
    <w:abstractNumId w:val="43"/>
  </w:num>
  <w:num w:numId="28">
    <w:abstractNumId w:val="23"/>
  </w:num>
  <w:num w:numId="29">
    <w:abstractNumId w:val="18"/>
  </w:num>
  <w:num w:numId="30">
    <w:abstractNumId w:val="29"/>
  </w:num>
  <w:num w:numId="31">
    <w:abstractNumId w:val="8"/>
  </w:num>
  <w:num w:numId="32">
    <w:abstractNumId w:val="1"/>
  </w:num>
  <w:num w:numId="33">
    <w:abstractNumId w:val="36"/>
  </w:num>
  <w:num w:numId="34">
    <w:abstractNumId w:val="37"/>
  </w:num>
  <w:num w:numId="35">
    <w:abstractNumId w:val="3"/>
  </w:num>
  <w:num w:numId="36">
    <w:abstractNumId w:val="46"/>
  </w:num>
  <w:num w:numId="37">
    <w:abstractNumId w:val="42"/>
  </w:num>
  <w:num w:numId="38">
    <w:abstractNumId w:val="7"/>
  </w:num>
  <w:num w:numId="39">
    <w:abstractNumId w:val="30"/>
  </w:num>
  <w:num w:numId="40">
    <w:abstractNumId w:val="5"/>
  </w:num>
  <w:num w:numId="41">
    <w:abstractNumId w:val="10"/>
  </w:num>
  <w:num w:numId="42">
    <w:abstractNumId w:val="16"/>
  </w:num>
  <w:num w:numId="43">
    <w:abstractNumId w:val="12"/>
  </w:num>
  <w:num w:numId="44">
    <w:abstractNumId w:val="32"/>
  </w:num>
  <w:num w:numId="45">
    <w:abstractNumId w:val="41"/>
  </w:num>
  <w:num w:numId="46">
    <w:abstractNumId w:val="13"/>
  </w:num>
  <w:num w:numId="47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61"/>
    <w:rsid w:val="0000317D"/>
    <w:rsid w:val="00003C58"/>
    <w:rsid w:val="00024C9F"/>
    <w:rsid w:val="0003174D"/>
    <w:rsid w:val="00035B20"/>
    <w:rsid w:val="0004235B"/>
    <w:rsid w:val="00043A25"/>
    <w:rsid w:val="00050851"/>
    <w:rsid w:val="00050AE6"/>
    <w:rsid w:val="00057A73"/>
    <w:rsid w:val="000647F6"/>
    <w:rsid w:val="0006604B"/>
    <w:rsid w:val="00073810"/>
    <w:rsid w:val="00074B5E"/>
    <w:rsid w:val="0009690E"/>
    <w:rsid w:val="000A14EA"/>
    <w:rsid w:val="000A4D18"/>
    <w:rsid w:val="000B01E2"/>
    <w:rsid w:val="000B401A"/>
    <w:rsid w:val="000B4EC4"/>
    <w:rsid w:val="000B6C48"/>
    <w:rsid w:val="000C204F"/>
    <w:rsid w:val="000E5265"/>
    <w:rsid w:val="0010142A"/>
    <w:rsid w:val="00102C76"/>
    <w:rsid w:val="00105ED4"/>
    <w:rsid w:val="00115E3C"/>
    <w:rsid w:val="00134C83"/>
    <w:rsid w:val="001376F2"/>
    <w:rsid w:val="00141B28"/>
    <w:rsid w:val="00155FAE"/>
    <w:rsid w:val="0017088F"/>
    <w:rsid w:val="00172F19"/>
    <w:rsid w:val="001862BE"/>
    <w:rsid w:val="001A32C7"/>
    <w:rsid w:val="001A7643"/>
    <w:rsid w:val="001B3C71"/>
    <w:rsid w:val="001D5AD6"/>
    <w:rsid w:val="001E201D"/>
    <w:rsid w:val="001F5D67"/>
    <w:rsid w:val="002012E8"/>
    <w:rsid w:val="00205178"/>
    <w:rsid w:val="002118FA"/>
    <w:rsid w:val="00224377"/>
    <w:rsid w:val="00237394"/>
    <w:rsid w:val="00237FDC"/>
    <w:rsid w:val="00240CEB"/>
    <w:rsid w:val="00244F03"/>
    <w:rsid w:val="00251002"/>
    <w:rsid w:val="00261287"/>
    <w:rsid w:val="00266C0E"/>
    <w:rsid w:val="00290CA6"/>
    <w:rsid w:val="002B06D6"/>
    <w:rsid w:val="002B1022"/>
    <w:rsid w:val="002D057C"/>
    <w:rsid w:val="002F38CB"/>
    <w:rsid w:val="0031184C"/>
    <w:rsid w:val="003160F7"/>
    <w:rsid w:val="003172AF"/>
    <w:rsid w:val="00331D25"/>
    <w:rsid w:val="003372C2"/>
    <w:rsid w:val="0034575B"/>
    <w:rsid w:val="00352E43"/>
    <w:rsid w:val="00365D2E"/>
    <w:rsid w:val="003760EA"/>
    <w:rsid w:val="00383B2D"/>
    <w:rsid w:val="003933A1"/>
    <w:rsid w:val="0039603B"/>
    <w:rsid w:val="003D4EA5"/>
    <w:rsid w:val="003E7023"/>
    <w:rsid w:val="003F0BD6"/>
    <w:rsid w:val="003F2DD7"/>
    <w:rsid w:val="004011BC"/>
    <w:rsid w:val="0041076E"/>
    <w:rsid w:val="00411650"/>
    <w:rsid w:val="004119A7"/>
    <w:rsid w:val="00412E66"/>
    <w:rsid w:val="004200F1"/>
    <w:rsid w:val="00421096"/>
    <w:rsid w:val="00444E7B"/>
    <w:rsid w:val="0046484D"/>
    <w:rsid w:val="00473479"/>
    <w:rsid w:val="00486004"/>
    <w:rsid w:val="004A461B"/>
    <w:rsid w:val="004A5CBD"/>
    <w:rsid w:val="004C1233"/>
    <w:rsid w:val="004C178F"/>
    <w:rsid w:val="004C20A4"/>
    <w:rsid w:val="004D19DD"/>
    <w:rsid w:val="004D2FB7"/>
    <w:rsid w:val="004F6E85"/>
    <w:rsid w:val="0054279E"/>
    <w:rsid w:val="00550E84"/>
    <w:rsid w:val="00570383"/>
    <w:rsid w:val="00570CF2"/>
    <w:rsid w:val="005A0F75"/>
    <w:rsid w:val="005A21F9"/>
    <w:rsid w:val="005A3868"/>
    <w:rsid w:val="005B54B8"/>
    <w:rsid w:val="005B7561"/>
    <w:rsid w:val="005C12DF"/>
    <w:rsid w:val="005D03E9"/>
    <w:rsid w:val="005D68BB"/>
    <w:rsid w:val="005E1ACC"/>
    <w:rsid w:val="005E2382"/>
    <w:rsid w:val="005E7017"/>
    <w:rsid w:val="005F0F7A"/>
    <w:rsid w:val="005F2B80"/>
    <w:rsid w:val="00601B70"/>
    <w:rsid w:val="0060366E"/>
    <w:rsid w:val="006106DC"/>
    <w:rsid w:val="00612CF4"/>
    <w:rsid w:val="006144F0"/>
    <w:rsid w:val="00620312"/>
    <w:rsid w:val="00624BA0"/>
    <w:rsid w:val="006343B4"/>
    <w:rsid w:val="00636F90"/>
    <w:rsid w:val="006414AF"/>
    <w:rsid w:val="00651DF9"/>
    <w:rsid w:val="006563E8"/>
    <w:rsid w:val="006563F2"/>
    <w:rsid w:val="00660D75"/>
    <w:rsid w:val="0066254D"/>
    <w:rsid w:val="0067240F"/>
    <w:rsid w:val="00687733"/>
    <w:rsid w:val="0068780B"/>
    <w:rsid w:val="00690AC4"/>
    <w:rsid w:val="00690E82"/>
    <w:rsid w:val="00692445"/>
    <w:rsid w:val="006A011C"/>
    <w:rsid w:val="006A4625"/>
    <w:rsid w:val="006A4B81"/>
    <w:rsid w:val="006C6BA9"/>
    <w:rsid w:val="006D62B9"/>
    <w:rsid w:val="006D6F90"/>
    <w:rsid w:val="006D735E"/>
    <w:rsid w:val="006E1900"/>
    <w:rsid w:val="006E2DE1"/>
    <w:rsid w:val="006E4BF2"/>
    <w:rsid w:val="006E7F3B"/>
    <w:rsid w:val="006F03C2"/>
    <w:rsid w:val="00705008"/>
    <w:rsid w:val="00711EE9"/>
    <w:rsid w:val="00714A34"/>
    <w:rsid w:val="007232B2"/>
    <w:rsid w:val="00741099"/>
    <w:rsid w:val="00754B2A"/>
    <w:rsid w:val="00756716"/>
    <w:rsid w:val="00763925"/>
    <w:rsid w:val="00772CA5"/>
    <w:rsid w:val="00781960"/>
    <w:rsid w:val="00781E52"/>
    <w:rsid w:val="00786F3B"/>
    <w:rsid w:val="0079742F"/>
    <w:rsid w:val="007A4912"/>
    <w:rsid w:val="007B6B78"/>
    <w:rsid w:val="007C0913"/>
    <w:rsid w:val="007C337A"/>
    <w:rsid w:val="007D2668"/>
    <w:rsid w:val="007E2A84"/>
    <w:rsid w:val="007F5432"/>
    <w:rsid w:val="007F6208"/>
    <w:rsid w:val="00806E83"/>
    <w:rsid w:val="00830CDE"/>
    <w:rsid w:val="00871B5C"/>
    <w:rsid w:val="008722D8"/>
    <w:rsid w:val="0088279C"/>
    <w:rsid w:val="00882CD8"/>
    <w:rsid w:val="00894317"/>
    <w:rsid w:val="008B5A3B"/>
    <w:rsid w:val="008C17F4"/>
    <w:rsid w:val="008C7BB4"/>
    <w:rsid w:val="008F4D28"/>
    <w:rsid w:val="008F60CD"/>
    <w:rsid w:val="00952907"/>
    <w:rsid w:val="0098575E"/>
    <w:rsid w:val="0099765C"/>
    <w:rsid w:val="009A3A09"/>
    <w:rsid w:val="009A4124"/>
    <w:rsid w:val="009C30AB"/>
    <w:rsid w:val="009C4201"/>
    <w:rsid w:val="009D7782"/>
    <w:rsid w:val="009E21F4"/>
    <w:rsid w:val="009E2818"/>
    <w:rsid w:val="009F04EB"/>
    <w:rsid w:val="009F4453"/>
    <w:rsid w:val="00A041D5"/>
    <w:rsid w:val="00A06483"/>
    <w:rsid w:val="00A13913"/>
    <w:rsid w:val="00A3479C"/>
    <w:rsid w:val="00A36AC1"/>
    <w:rsid w:val="00A433FE"/>
    <w:rsid w:val="00A46BF2"/>
    <w:rsid w:val="00A505A5"/>
    <w:rsid w:val="00A60CD6"/>
    <w:rsid w:val="00A65AD7"/>
    <w:rsid w:val="00A73638"/>
    <w:rsid w:val="00A73C77"/>
    <w:rsid w:val="00A7702D"/>
    <w:rsid w:val="00A8095B"/>
    <w:rsid w:val="00A839AF"/>
    <w:rsid w:val="00A84D07"/>
    <w:rsid w:val="00A93C2A"/>
    <w:rsid w:val="00A95C94"/>
    <w:rsid w:val="00AA06BA"/>
    <w:rsid w:val="00AA1F98"/>
    <w:rsid w:val="00AB434F"/>
    <w:rsid w:val="00AD0DCF"/>
    <w:rsid w:val="00AD64CE"/>
    <w:rsid w:val="00AD7A99"/>
    <w:rsid w:val="00AF1BE8"/>
    <w:rsid w:val="00AF3FB8"/>
    <w:rsid w:val="00AF4E2D"/>
    <w:rsid w:val="00AF66A9"/>
    <w:rsid w:val="00B00B93"/>
    <w:rsid w:val="00B00FB8"/>
    <w:rsid w:val="00B03E75"/>
    <w:rsid w:val="00B11617"/>
    <w:rsid w:val="00B1304B"/>
    <w:rsid w:val="00B22556"/>
    <w:rsid w:val="00B278AD"/>
    <w:rsid w:val="00B34E5A"/>
    <w:rsid w:val="00B417B7"/>
    <w:rsid w:val="00B421EA"/>
    <w:rsid w:val="00B46D66"/>
    <w:rsid w:val="00B473BD"/>
    <w:rsid w:val="00B47E6B"/>
    <w:rsid w:val="00B523D3"/>
    <w:rsid w:val="00B53405"/>
    <w:rsid w:val="00B537C3"/>
    <w:rsid w:val="00B71723"/>
    <w:rsid w:val="00B76841"/>
    <w:rsid w:val="00B7713A"/>
    <w:rsid w:val="00B776FB"/>
    <w:rsid w:val="00B965B9"/>
    <w:rsid w:val="00BA31D8"/>
    <w:rsid w:val="00BA6B58"/>
    <w:rsid w:val="00BA6C7F"/>
    <w:rsid w:val="00BB6CD1"/>
    <w:rsid w:val="00BB6EF3"/>
    <w:rsid w:val="00BC7DB1"/>
    <w:rsid w:val="00BE3138"/>
    <w:rsid w:val="00BE4EF7"/>
    <w:rsid w:val="00BF3C77"/>
    <w:rsid w:val="00C13D60"/>
    <w:rsid w:val="00C14191"/>
    <w:rsid w:val="00C16D27"/>
    <w:rsid w:val="00C30101"/>
    <w:rsid w:val="00C864DB"/>
    <w:rsid w:val="00C935A9"/>
    <w:rsid w:val="00CA33D9"/>
    <w:rsid w:val="00CA75AA"/>
    <w:rsid w:val="00CA76E4"/>
    <w:rsid w:val="00CC214C"/>
    <w:rsid w:val="00CC3ECB"/>
    <w:rsid w:val="00CD4646"/>
    <w:rsid w:val="00CF2C02"/>
    <w:rsid w:val="00D06856"/>
    <w:rsid w:val="00D3605F"/>
    <w:rsid w:val="00D44570"/>
    <w:rsid w:val="00D46B4E"/>
    <w:rsid w:val="00D46D47"/>
    <w:rsid w:val="00D53425"/>
    <w:rsid w:val="00D8038B"/>
    <w:rsid w:val="00D9069A"/>
    <w:rsid w:val="00DA2ED0"/>
    <w:rsid w:val="00DA5BD5"/>
    <w:rsid w:val="00DB3EB1"/>
    <w:rsid w:val="00DD60BF"/>
    <w:rsid w:val="00DE02B4"/>
    <w:rsid w:val="00DE0632"/>
    <w:rsid w:val="00DE3044"/>
    <w:rsid w:val="00E04C83"/>
    <w:rsid w:val="00E11F2F"/>
    <w:rsid w:val="00E147F2"/>
    <w:rsid w:val="00E259A9"/>
    <w:rsid w:val="00E3331B"/>
    <w:rsid w:val="00E37AD8"/>
    <w:rsid w:val="00E6142A"/>
    <w:rsid w:val="00E62713"/>
    <w:rsid w:val="00E67682"/>
    <w:rsid w:val="00E73CDC"/>
    <w:rsid w:val="00E90274"/>
    <w:rsid w:val="00E930D1"/>
    <w:rsid w:val="00E93197"/>
    <w:rsid w:val="00EB0811"/>
    <w:rsid w:val="00ED5E35"/>
    <w:rsid w:val="00EF199D"/>
    <w:rsid w:val="00EF3701"/>
    <w:rsid w:val="00F007AD"/>
    <w:rsid w:val="00F06140"/>
    <w:rsid w:val="00F12603"/>
    <w:rsid w:val="00F30252"/>
    <w:rsid w:val="00F30DFC"/>
    <w:rsid w:val="00F43F46"/>
    <w:rsid w:val="00F4677F"/>
    <w:rsid w:val="00F473F8"/>
    <w:rsid w:val="00F50D85"/>
    <w:rsid w:val="00F674CA"/>
    <w:rsid w:val="00F742E4"/>
    <w:rsid w:val="00F77259"/>
    <w:rsid w:val="00F81540"/>
    <w:rsid w:val="00F82AE5"/>
    <w:rsid w:val="00F922BF"/>
    <w:rsid w:val="00FA7A4E"/>
    <w:rsid w:val="00FB2F40"/>
    <w:rsid w:val="00FB31DD"/>
    <w:rsid w:val="00FB568B"/>
    <w:rsid w:val="00FC6CF0"/>
    <w:rsid w:val="00FD04D8"/>
    <w:rsid w:val="00FD50DB"/>
    <w:rsid w:val="00FD5164"/>
    <w:rsid w:val="00FE2870"/>
    <w:rsid w:val="00FF0110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33A1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7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qFormat/>
    <w:rsid w:val="00DB3EB1"/>
    <w:rPr>
      <w:b/>
      <w:bCs/>
    </w:rPr>
  </w:style>
  <w:style w:type="paragraph" w:styleId="KeinLeerraum">
    <w:name w:val="No Spacing"/>
    <w:qFormat/>
    <w:rsid w:val="006144F0"/>
    <w:rPr>
      <w:rFonts w:eastAsia="Calibri"/>
      <w:sz w:val="28"/>
      <w:szCs w:val="22"/>
      <w:lang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6D735E"/>
    <w:rPr>
      <w:rFonts w:ascii="Arial" w:hAnsi="Arial" w:cs="Arial"/>
      <w:b/>
      <w:bCs/>
      <w:sz w:val="4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6D735E"/>
    <w:rPr>
      <w:rFonts w:ascii="Arial" w:hAnsi="Arial" w:cs="Arial"/>
      <w:b/>
      <w:bCs/>
      <w:sz w:val="24"/>
      <w:szCs w:val="24"/>
      <w:lang w:val="de-DE" w:eastAsia="de-DE"/>
    </w:rPr>
  </w:style>
  <w:style w:type="character" w:customStyle="1" w:styleId="fett0">
    <w:name w:val="fett"/>
    <w:basedOn w:val="Absatz-Standardschriftart"/>
    <w:rsid w:val="00570CF2"/>
  </w:style>
  <w:style w:type="paragraph" w:styleId="Listenabsatz">
    <w:name w:val="List Paragraph"/>
    <w:basedOn w:val="Standard"/>
    <w:uiPriority w:val="34"/>
    <w:qFormat/>
    <w:rsid w:val="00CF2C02"/>
    <w:pPr>
      <w:ind w:left="708"/>
    </w:pPr>
  </w:style>
  <w:style w:type="character" w:customStyle="1" w:styleId="berschrift5Zchn">
    <w:name w:val="Überschrift 5 Zchn"/>
    <w:basedOn w:val="Absatz-Standardschriftart"/>
    <w:link w:val="berschrift5"/>
    <w:rsid w:val="006414AF"/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Listenabsatz10">
    <w:name w:val="Listenabsatz1"/>
    <w:basedOn w:val="Standard"/>
    <w:rsid w:val="00C935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33A1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7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qFormat/>
    <w:rsid w:val="00DB3EB1"/>
    <w:rPr>
      <w:b/>
      <w:bCs/>
    </w:rPr>
  </w:style>
  <w:style w:type="paragraph" w:styleId="KeinLeerraum">
    <w:name w:val="No Spacing"/>
    <w:qFormat/>
    <w:rsid w:val="006144F0"/>
    <w:rPr>
      <w:rFonts w:eastAsia="Calibri"/>
      <w:sz w:val="28"/>
      <w:szCs w:val="22"/>
      <w:lang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6D735E"/>
    <w:rPr>
      <w:rFonts w:ascii="Arial" w:hAnsi="Arial" w:cs="Arial"/>
      <w:b/>
      <w:bCs/>
      <w:sz w:val="4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6D735E"/>
    <w:rPr>
      <w:rFonts w:ascii="Arial" w:hAnsi="Arial" w:cs="Arial"/>
      <w:b/>
      <w:bCs/>
      <w:sz w:val="24"/>
      <w:szCs w:val="24"/>
      <w:lang w:val="de-DE" w:eastAsia="de-DE"/>
    </w:rPr>
  </w:style>
  <w:style w:type="character" w:customStyle="1" w:styleId="fett0">
    <w:name w:val="fett"/>
    <w:basedOn w:val="Absatz-Standardschriftart"/>
    <w:rsid w:val="00570CF2"/>
  </w:style>
  <w:style w:type="paragraph" w:styleId="Listenabsatz">
    <w:name w:val="List Paragraph"/>
    <w:basedOn w:val="Standard"/>
    <w:uiPriority w:val="34"/>
    <w:qFormat/>
    <w:rsid w:val="00CF2C02"/>
    <w:pPr>
      <w:ind w:left="708"/>
    </w:pPr>
  </w:style>
  <w:style w:type="character" w:customStyle="1" w:styleId="berschrift5Zchn">
    <w:name w:val="Überschrift 5 Zchn"/>
    <w:basedOn w:val="Absatz-Standardschriftart"/>
    <w:link w:val="berschrift5"/>
    <w:rsid w:val="006414AF"/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Listenabsatz10">
    <w:name w:val="Listenabsatz1"/>
    <w:basedOn w:val="Standard"/>
    <w:rsid w:val="00C935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279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4890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5230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120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34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20840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9902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jugend@lk-stmk.a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mklandjugend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8C12-E592-4553-8424-9F5BCA7A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lj job grand prix</vt:lpstr>
    </vt:vector>
  </TitlesOfParts>
  <Company>LK - Steiermark</Company>
  <LinksUpToDate>false</LinksUpToDate>
  <CharactersWithSpaces>2859</CharactersWithSpaces>
  <SharedDoc>false</SharedDoc>
  <HLinks>
    <vt:vector size="12" baseType="variant"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 job grand prix</dc:title>
  <dc:creator>Resch Bettina</dc:creator>
  <cp:lastModifiedBy>Resch Bettina</cp:lastModifiedBy>
  <cp:revision>4</cp:revision>
  <cp:lastPrinted>2013-10-03T06:41:00Z</cp:lastPrinted>
  <dcterms:created xsi:type="dcterms:W3CDTF">2015-09-28T15:37:00Z</dcterms:created>
  <dcterms:modified xsi:type="dcterms:W3CDTF">2015-10-01T09:25:00Z</dcterms:modified>
</cp:coreProperties>
</file>